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42828" w14:textId="77777777" w:rsidR="00673A3D" w:rsidRDefault="00673A3D" w:rsidP="004B50BD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</w:p>
    <w:p w14:paraId="32C55E80" w14:textId="77777777" w:rsidR="00673A3D" w:rsidRPr="00F84815" w:rsidRDefault="00673A3D" w:rsidP="004B50BD">
      <w:pPr>
        <w:spacing w:line="240" w:lineRule="auto"/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14:paraId="58C7116A" w14:textId="77777777" w:rsidR="006B4E50" w:rsidRPr="00F84EB8" w:rsidRDefault="008A2BEA" w:rsidP="00F84EB8">
      <w:pPr>
        <w:ind w:left="360"/>
        <w:contextualSpacing/>
        <w:rPr>
          <w:rFonts w:ascii="Arial Narrow" w:hAnsi="Arial Narrow"/>
          <w:b/>
          <w:bCs/>
          <w:color w:val="000000" w:themeColor="text1"/>
          <w:sz w:val="22"/>
          <w:szCs w:val="24"/>
        </w:rPr>
      </w:pPr>
      <w:r w:rsidRPr="00F84EB8">
        <w:rPr>
          <w:rFonts w:ascii="Arial Narrow" w:hAnsi="Arial Narrow"/>
          <w:b/>
          <w:bCs/>
          <w:color w:val="000000" w:themeColor="text1"/>
          <w:sz w:val="32"/>
        </w:rPr>
        <w:t xml:space="preserve">Bedside Percutaneous Tracheostomy for </w:t>
      </w:r>
      <w:r w:rsidR="00F84EB8" w:rsidRPr="00F84EB8">
        <w:rPr>
          <w:rFonts w:ascii="Arial Narrow" w:hAnsi="Arial Narrow"/>
          <w:b/>
          <w:bCs/>
          <w:color w:val="000000" w:themeColor="text1"/>
          <w:sz w:val="32"/>
        </w:rPr>
        <w:t>Professionals Course (</w:t>
      </w:r>
      <w:r w:rsidRPr="00F84EB8">
        <w:rPr>
          <w:rFonts w:ascii="Arial Narrow" w:hAnsi="Arial Narrow"/>
          <w:b/>
          <w:bCs/>
          <w:color w:val="000000" w:themeColor="text1"/>
          <w:sz w:val="32"/>
        </w:rPr>
        <w:t>PCT</w:t>
      </w:r>
      <w:r w:rsidR="00F84EB8" w:rsidRPr="00F84EB8">
        <w:rPr>
          <w:rFonts w:ascii="Arial Narrow" w:hAnsi="Arial Narrow"/>
          <w:b/>
          <w:bCs/>
          <w:color w:val="000000" w:themeColor="text1"/>
          <w:sz w:val="32"/>
        </w:rPr>
        <w:t>)</w:t>
      </w:r>
    </w:p>
    <w:p w14:paraId="67F40332" w14:textId="77777777" w:rsidR="006B4E50" w:rsidRPr="00915B7E" w:rsidRDefault="006B4E50" w:rsidP="007508C2">
      <w:pPr>
        <w:pStyle w:val="QSTPtitle"/>
        <w:spacing w:after="0" w:line="260" w:lineRule="atLeast"/>
        <w:rPr>
          <w:rFonts w:ascii="Arial Narrow" w:hAnsi="Arial Narrow"/>
          <w:b/>
          <w:bCs/>
          <w:color w:val="4F6228"/>
          <w:sz w:val="32"/>
          <w:szCs w:val="32"/>
        </w:rPr>
      </w:pPr>
    </w:p>
    <w:p w14:paraId="172B8064" w14:textId="0933DB6C" w:rsidR="006B4E50" w:rsidRDefault="0079564A" w:rsidP="006B4E50">
      <w:pPr>
        <w:spacing w:after="0" w:line="260" w:lineRule="atLeast"/>
        <w:rPr>
          <w:rFonts w:ascii="Calibri" w:hAnsi="Calibri"/>
          <w:b/>
          <w:bCs/>
          <w:sz w:val="22"/>
          <w:szCs w:val="22"/>
        </w:rPr>
      </w:pPr>
      <w:bookmarkStart w:id="0" w:name="_GoBack"/>
      <w:r w:rsidRPr="0079564A">
        <w:rPr>
          <w:rFonts w:ascii="Calibri" w:hAnsi="Calibri"/>
          <w:b/>
          <w:bCs/>
          <w:sz w:val="24"/>
          <w:szCs w:val="24"/>
        </w:rPr>
        <w:t>24</w:t>
      </w:r>
      <w:r w:rsidRPr="0079564A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Pr="0079564A">
        <w:rPr>
          <w:rFonts w:ascii="Calibri" w:hAnsi="Calibri"/>
          <w:b/>
          <w:bCs/>
          <w:sz w:val="24"/>
          <w:szCs w:val="24"/>
        </w:rPr>
        <w:t xml:space="preserve"> November 2018</w:t>
      </w:r>
      <w:bookmarkEnd w:id="0"/>
    </w:p>
    <w:p w14:paraId="2575669F" w14:textId="77777777" w:rsidR="0079564A" w:rsidRPr="0079564A" w:rsidRDefault="0079564A" w:rsidP="006B4E50">
      <w:pPr>
        <w:spacing w:after="0" w:line="260" w:lineRule="atLeast"/>
        <w:rPr>
          <w:rFonts w:ascii="Calibri" w:hAnsi="Calibri"/>
          <w:b/>
          <w:bCs/>
          <w:sz w:val="22"/>
          <w:szCs w:val="22"/>
        </w:rPr>
      </w:pPr>
    </w:p>
    <w:tbl>
      <w:tblPr>
        <w:tblW w:w="9886" w:type="dxa"/>
        <w:jc w:val="center"/>
        <w:tblBorders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106"/>
        <w:gridCol w:w="5427"/>
        <w:gridCol w:w="2353"/>
      </w:tblGrid>
      <w:tr w:rsidR="002E7C56" w:rsidRPr="00986C32" w14:paraId="7ED962FD" w14:textId="77777777" w:rsidTr="00835051">
        <w:trPr>
          <w:trHeight w:val="751"/>
          <w:jc w:val="center"/>
        </w:trPr>
        <w:tc>
          <w:tcPr>
            <w:tcW w:w="2106" w:type="dxa"/>
            <w:shd w:val="clear" w:color="auto" w:fill="FFFFFF" w:themeFill="background1"/>
            <w:vAlign w:val="center"/>
          </w:tcPr>
          <w:p w14:paraId="7AE92D07" w14:textId="77777777" w:rsidR="002E7C56" w:rsidRPr="00986C32" w:rsidRDefault="002E7C56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986C32">
              <w:rPr>
                <w:rFonts w:cs="Arial"/>
                <w:b/>
                <w:bCs/>
                <w:sz w:val="28"/>
                <w:szCs w:val="28"/>
                <w:lang w:val="en-US"/>
              </w:rPr>
              <w:t>Time</w:t>
            </w:r>
          </w:p>
        </w:tc>
        <w:tc>
          <w:tcPr>
            <w:tcW w:w="5427" w:type="dxa"/>
            <w:shd w:val="clear" w:color="auto" w:fill="FFFFFF" w:themeFill="background1"/>
            <w:vAlign w:val="center"/>
          </w:tcPr>
          <w:p w14:paraId="5E71684B" w14:textId="77777777" w:rsidR="002E7C56" w:rsidRPr="00986C32" w:rsidRDefault="002E7C56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986C32">
              <w:rPr>
                <w:rFonts w:cs="Arial"/>
                <w:b/>
                <w:bCs/>
                <w:sz w:val="28"/>
                <w:szCs w:val="28"/>
                <w:lang w:val="en-US"/>
              </w:rPr>
              <w:t>Topic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3FBADDBD" w14:textId="77777777" w:rsidR="002E7C56" w:rsidRPr="00986C32" w:rsidRDefault="006E097B" w:rsidP="002E7C56">
            <w:pPr>
              <w:widowControl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Instructor </w:t>
            </w:r>
          </w:p>
        </w:tc>
      </w:tr>
      <w:tr w:rsidR="00941D95" w:rsidRPr="00A50413" w14:paraId="72DFE8B4" w14:textId="77777777" w:rsidTr="00835051">
        <w:trPr>
          <w:trHeight w:val="650"/>
          <w:jc w:val="center"/>
        </w:trPr>
        <w:tc>
          <w:tcPr>
            <w:tcW w:w="2106" w:type="dxa"/>
            <w:shd w:val="clear" w:color="auto" w:fill="FFFFFF" w:themeFill="background1"/>
            <w:vAlign w:val="center"/>
          </w:tcPr>
          <w:p w14:paraId="74B7811D" w14:textId="77777777" w:rsidR="00941D95" w:rsidRPr="00941D95" w:rsidRDefault="00AF204F" w:rsidP="00AF204F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07</w:t>
            </w:r>
            <w:r w:rsidR="00941D95" w:rsidRPr="00941D95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3</w:t>
            </w:r>
            <w:r w:rsidR="00B7178E">
              <w:rPr>
                <w:b/>
                <w:bCs/>
                <w:color w:val="21592A"/>
              </w:rPr>
              <w:t>0</w:t>
            </w:r>
            <w:r w:rsidR="00941D95" w:rsidRPr="00941D95">
              <w:rPr>
                <w:b/>
                <w:bCs/>
                <w:color w:val="21592A"/>
              </w:rPr>
              <w:t xml:space="preserve"> –</w:t>
            </w:r>
            <w:r w:rsidR="004F444D">
              <w:rPr>
                <w:b/>
                <w:bCs/>
                <w:color w:val="21592A"/>
              </w:rPr>
              <w:t xml:space="preserve"> </w:t>
            </w:r>
            <w:r>
              <w:rPr>
                <w:b/>
                <w:bCs/>
                <w:color w:val="21592A"/>
              </w:rPr>
              <w:t>08</w:t>
            </w:r>
            <w:r w:rsidR="00F86159">
              <w:rPr>
                <w:b/>
                <w:bCs/>
                <w:color w:val="21592A"/>
              </w:rPr>
              <w:t>:</w:t>
            </w:r>
            <w:r>
              <w:rPr>
                <w:b/>
                <w:bCs/>
                <w:color w:val="21592A"/>
              </w:rPr>
              <w:t>0</w:t>
            </w:r>
            <w:r w:rsidR="00DA602E">
              <w:rPr>
                <w:b/>
                <w:bCs/>
                <w:color w:val="21592A"/>
              </w:rPr>
              <w:t>0</w:t>
            </w:r>
          </w:p>
        </w:tc>
        <w:tc>
          <w:tcPr>
            <w:tcW w:w="5427" w:type="dxa"/>
            <w:shd w:val="clear" w:color="auto" w:fill="FFFFFF" w:themeFill="background1"/>
            <w:vAlign w:val="center"/>
          </w:tcPr>
          <w:p w14:paraId="3EE12375" w14:textId="77777777" w:rsidR="00941D95" w:rsidRPr="000D45E3" w:rsidRDefault="00941D95" w:rsidP="00895FBD">
            <w:pPr>
              <w:spacing w:after="0" w:line="240" w:lineRule="auto"/>
              <w:jc w:val="center"/>
              <w:rPr>
                <w:rFonts w:ascii="Calibri" w:eastAsiaTheme="minorHAnsi" w:hAnsi="Calibri" w:cs="Calibri"/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>Registration &amp;</w:t>
            </w:r>
            <w:r w:rsidR="00F86159">
              <w:rPr>
                <w:color w:val="21592A"/>
                <w:sz w:val="28"/>
                <w:szCs w:val="28"/>
              </w:rPr>
              <w:t xml:space="preserve"> </w:t>
            </w:r>
            <w:r w:rsidR="00895FBD">
              <w:rPr>
                <w:color w:val="21592A"/>
                <w:sz w:val="28"/>
                <w:szCs w:val="28"/>
              </w:rPr>
              <w:t>Pre-test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5E1A04F6" w14:textId="77777777" w:rsidR="00941D95" w:rsidRDefault="00941D95" w:rsidP="002E7C56">
            <w:pPr>
              <w:spacing w:after="0" w:line="240" w:lineRule="auto"/>
              <w:jc w:val="center"/>
              <w:rPr>
                <w:color w:val="21592A"/>
              </w:rPr>
            </w:pPr>
            <w:r w:rsidRPr="002E7C56">
              <w:rPr>
                <w:color w:val="21592A"/>
              </w:rPr>
              <w:t>Front Desk</w:t>
            </w:r>
          </w:p>
          <w:p w14:paraId="273D39D2" w14:textId="77777777" w:rsidR="00B7178E" w:rsidRPr="002E7C56" w:rsidRDefault="00B7178E" w:rsidP="002E7C56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>Lobby Area</w:t>
            </w:r>
          </w:p>
        </w:tc>
      </w:tr>
      <w:tr w:rsidR="00941D95" w:rsidRPr="00A50413" w14:paraId="13479F8B" w14:textId="77777777" w:rsidTr="00835051">
        <w:trPr>
          <w:trHeight w:val="434"/>
          <w:jc w:val="center"/>
        </w:trPr>
        <w:tc>
          <w:tcPr>
            <w:tcW w:w="2106" w:type="dxa"/>
            <w:shd w:val="clear" w:color="auto" w:fill="FFFFFF" w:themeFill="background1"/>
            <w:vAlign w:val="center"/>
          </w:tcPr>
          <w:p w14:paraId="12EF432B" w14:textId="77777777" w:rsidR="00941D95" w:rsidRDefault="00AF204F" w:rsidP="00186D8B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08:00</w:t>
            </w:r>
            <w:r w:rsidR="00941D95" w:rsidRPr="00941D95">
              <w:rPr>
                <w:b/>
                <w:bCs/>
                <w:color w:val="21592A"/>
              </w:rPr>
              <w:t xml:space="preserve">- </w:t>
            </w:r>
            <w:r>
              <w:rPr>
                <w:b/>
                <w:bCs/>
                <w:color w:val="21592A"/>
              </w:rPr>
              <w:t>08:</w:t>
            </w:r>
            <w:r w:rsidR="00186D8B">
              <w:rPr>
                <w:b/>
                <w:bCs/>
                <w:color w:val="21592A"/>
              </w:rPr>
              <w:t>3</w:t>
            </w:r>
            <w:r>
              <w:rPr>
                <w:b/>
                <w:bCs/>
                <w:color w:val="21592A"/>
              </w:rPr>
              <w:t>0</w:t>
            </w:r>
          </w:p>
          <w:p w14:paraId="7FF0932C" w14:textId="77777777" w:rsidR="00F93656" w:rsidRPr="00941D95" w:rsidRDefault="00DA602E" w:rsidP="00186D8B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(</w:t>
            </w:r>
            <w:r w:rsidR="00186D8B">
              <w:rPr>
                <w:b/>
                <w:bCs/>
                <w:color w:val="21592A"/>
              </w:rPr>
              <w:t>3</w:t>
            </w:r>
            <w:r w:rsidR="00825555">
              <w:rPr>
                <w:b/>
                <w:bCs/>
                <w:color w:val="21592A"/>
              </w:rPr>
              <w:t>0 Min</w:t>
            </w:r>
            <w:r w:rsidR="00F93656">
              <w:rPr>
                <w:b/>
                <w:bCs/>
                <w:color w:val="21592A"/>
              </w:rPr>
              <w:t>.)</w:t>
            </w:r>
          </w:p>
        </w:tc>
        <w:tc>
          <w:tcPr>
            <w:tcW w:w="5427" w:type="dxa"/>
            <w:shd w:val="clear" w:color="auto" w:fill="FFFFFF" w:themeFill="background1"/>
            <w:vAlign w:val="center"/>
          </w:tcPr>
          <w:p w14:paraId="4B4AF4EC" w14:textId="77777777" w:rsidR="00F86159" w:rsidRPr="000D45E3" w:rsidRDefault="00895FBD" w:rsidP="00A25335">
            <w:pPr>
              <w:spacing w:after="0" w:line="240" w:lineRule="auto"/>
              <w:rPr>
                <w:color w:val="21592A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PCT</w:t>
            </w:r>
            <w:r w:rsidR="002F07DE" w:rsidRPr="00B8226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for</w:t>
            </w:r>
            <w:r w:rsidRPr="00895FBD">
              <w:rPr>
                <w:b/>
                <w:bCs/>
                <w:sz w:val="24"/>
                <w:szCs w:val="24"/>
              </w:rPr>
              <w:t xml:space="preserve"> </w:t>
            </w:r>
            <w:r w:rsidR="00A25335">
              <w:rPr>
                <w:b/>
                <w:bCs/>
                <w:sz w:val="24"/>
                <w:szCs w:val="24"/>
              </w:rPr>
              <w:t>P</w:t>
            </w:r>
            <w:r w:rsidRPr="00895FBD">
              <w:rPr>
                <w:b/>
                <w:bCs/>
                <w:sz w:val="24"/>
                <w:szCs w:val="24"/>
              </w:rPr>
              <w:t>rofessionals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15A2D7FB" w14:textId="77777777" w:rsidR="00E26BA0" w:rsidRPr="00596EB0" w:rsidRDefault="00E26BA0" w:rsidP="001D45A8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</w:pPr>
          </w:p>
          <w:p w14:paraId="23446E49" w14:textId="77777777" w:rsidR="00F86159" w:rsidRPr="00AF204F" w:rsidRDefault="00596EB0" w:rsidP="00AF204F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</w:pPr>
            <w:proofErr w:type="spellStart"/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Dr.</w:t>
            </w:r>
            <w:proofErr w:type="spellEnd"/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 Amr </w:t>
            </w:r>
            <w:proofErr w:type="spellStart"/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Elhakeem</w:t>
            </w:r>
            <w:proofErr w:type="spellEnd"/>
          </w:p>
        </w:tc>
      </w:tr>
      <w:tr w:rsidR="008F5598" w:rsidRPr="00A50413" w14:paraId="239E213C" w14:textId="77777777" w:rsidTr="00835051">
        <w:trPr>
          <w:trHeight w:val="507"/>
          <w:jc w:val="center"/>
        </w:trPr>
        <w:tc>
          <w:tcPr>
            <w:tcW w:w="2106" w:type="dxa"/>
            <w:shd w:val="clear" w:color="auto" w:fill="FFFFFF" w:themeFill="background1"/>
            <w:vAlign w:val="center"/>
          </w:tcPr>
          <w:p w14:paraId="3DC053BD" w14:textId="77777777" w:rsidR="008F5598" w:rsidRDefault="008F5598" w:rsidP="00FE58C0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08:30 – 09:00</w:t>
            </w:r>
          </w:p>
          <w:p w14:paraId="16595500" w14:textId="77777777" w:rsidR="008F5598" w:rsidRDefault="008F5598" w:rsidP="00186D8B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(30 Min.)</w:t>
            </w:r>
          </w:p>
        </w:tc>
        <w:tc>
          <w:tcPr>
            <w:tcW w:w="5427" w:type="dxa"/>
            <w:shd w:val="clear" w:color="auto" w:fill="FFFFFF" w:themeFill="background1"/>
            <w:vAlign w:val="center"/>
          </w:tcPr>
          <w:p w14:paraId="7C1EA495" w14:textId="419D0DC8" w:rsidR="008F5598" w:rsidRPr="000D45E3" w:rsidRDefault="008F5598" w:rsidP="002F07DE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PCT </w:t>
            </w:r>
            <w:r w:rsidRPr="00895FBD">
              <w:rPr>
                <w:b/>
                <w:bCs/>
                <w:sz w:val="24"/>
                <w:szCs w:val="24"/>
              </w:rPr>
              <w:t>Consensus Statement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3E9CE230" w14:textId="49794420" w:rsidR="008F5598" w:rsidRPr="00596EB0" w:rsidRDefault="00A16D8B" w:rsidP="002C416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Dr.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 </w:t>
            </w:r>
            <w:r w:rsidR="008F559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 </w:t>
            </w:r>
            <w:r w:rsidR="00CA7C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Nizar </w:t>
            </w:r>
            <w:proofErr w:type="spellStart"/>
            <w:r w:rsidR="00CA7C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Maheboob</w:t>
            </w:r>
            <w:proofErr w:type="spellEnd"/>
          </w:p>
        </w:tc>
      </w:tr>
      <w:tr w:rsidR="008F5598" w:rsidRPr="00A50413" w14:paraId="7CA0877D" w14:textId="77777777" w:rsidTr="00835051">
        <w:trPr>
          <w:trHeight w:val="507"/>
          <w:jc w:val="center"/>
        </w:trPr>
        <w:tc>
          <w:tcPr>
            <w:tcW w:w="2106" w:type="dxa"/>
            <w:shd w:val="clear" w:color="auto" w:fill="FFFFFF" w:themeFill="background1"/>
            <w:vAlign w:val="center"/>
          </w:tcPr>
          <w:p w14:paraId="046DAD74" w14:textId="77777777" w:rsidR="008F5598" w:rsidRDefault="008F5598" w:rsidP="00FE58C0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 xml:space="preserve">09:00 - 09:30 </w:t>
            </w:r>
          </w:p>
          <w:p w14:paraId="7EA3E685" w14:textId="77777777" w:rsidR="008F5598" w:rsidRDefault="008F5598" w:rsidP="00186D8B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(30 Min.)</w:t>
            </w:r>
          </w:p>
        </w:tc>
        <w:tc>
          <w:tcPr>
            <w:tcW w:w="5427" w:type="dxa"/>
            <w:shd w:val="clear" w:color="auto" w:fill="FFFFFF" w:themeFill="background1"/>
            <w:vAlign w:val="center"/>
          </w:tcPr>
          <w:p w14:paraId="70CF8309" w14:textId="2826B710" w:rsidR="008F5598" w:rsidRPr="000D45E3" w:rsidRDefault="008F5598" w:rsidP="00895FBD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PCT</w:t>
            </w:r>
            <w:r w:rsidRPr="00B8226F">
              <w:rPr>
                <w:b/>
                <w:bCs/>
                <w:sz w:val="24"/>
                <w:szCs w:val="24"/>
              </w:rPr>
              <w:t xml:space="preserve"> procedure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11DA3E9B" w14:textId="7049B986" w:rsidR="008F5598" w:rsidRPr="00596EB0" w:rsidRDefault="008F5598" w:rsidP="00AF204F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</w:pPr>
            <w:proofErr w:type="spellStart"/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Dr.</w:t>
            </w:r>
            <w:proofErr w:type="spellEnd"/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 May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e</w:t>
            </w:r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d Radi</w:t>
            </w:r>
          </w:p>
        </w:tc>
      </w:tr>
      <w:tr w:rsidR="008F5598" w:rsidRPr="00A50413" w14:paraId="610C60BB" w14:textId="77777777" w:rsidTr="00835051">
        <w:trPr>
          <w:trHeight w:val="507"/>
          <w:jc w:val="center"/>
        </w:trPr>
        <w:tc>
          <w:tcPr>
            <w:tcW w:w="2106" w:type="dxa"/>
            <w:shd w:val="clear" w:color="auto" w:fill="FFFFFF" w:themeFill="background1"/>
            <w:vAlign w:val="center"/>
          </w:tcPr>
          <w:p w14:paraId="357AB5AE" w14:textId="77777777" w:rsidR="008F5598" w:rsidRDefault="008F5598" w:rsidP="00214E7F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09:30 - 09:45</w:t>
            </w:r>
          </w:p>
        </w:tc>
        <w:tc>
          <w:tcPr>
            <w:tcW w:w="5427" w:type="dxa"/>
            <w:shd w:val="clear" w:color="auto" w:fill="FFFFFF" w:themeFill="background1"/>
            <w:vAlign w:val="center"/>
          </w:tcPr>
          <w:p w14:paraId="3F98A403" w14:textId="77777777" w:rsidR="008F5598" w:rsidRDefault="008F5598" w:rsidP="001A1AB7">
            <w:pPr>
              <w:pStyle w:val="ListParagraph"/>
              <w:spacing w:after="0" w:line="240" w:lineRule="auto"/>
              <w:ind w:left="122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Coffee Break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5DD8CBB9" w14:textId="77777777" w:rsidR="008F5598" w:rsidRPr="00596EB0" w:rsidRDefault="008F5598" w:rsidP="001A1AB7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</w:pPr>
          </w:p>
        </w:tc>
      </w:tr>
      <w:tr w:rsidR="008F5598" w:rsidRPr="00A50413" w14:paraId="71D4A818" w14:textId="77777777" w:rsidTr="00835051">
        <w:trPr>
          <w:trHeight w:val="1143"/>
          <w:jc w:val="center"/>
        </w:trPr>
        <w:tc>
          <w:tcPr>
            <w:tcW w:w="2106" w:type="dxa"/>
            <w:shd w:val="clear" w:color="auto" w:fill="FFFFFF" w:themeFill="background1"/>
            <w:vAlign w:val="center"/>
          </w:tcPr>
          <w:p w14:paraId="32E7CEAF" w14:textId="77777777" w:rsidR="008F5598" w:rsidRDefault="008F5598" w:rsidP="00214E7F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 xml:space="preserve">09:45 </w:t>
            </w:r>
            <w:r w:rsidRPr="00941D95">
              <w:rPr>
                <w:b/>
                <w:bCs/>
                <w:color w:val="21592A"/>
              </w:rPr>
              <w:t xml:space="preserve">– </w:t>
            </w:r>
            <w:r>
              <w:rPr>
                <w:b/>
                <w:bCs/>
                <w:color w:val="21592A"/>
              </w:rPr>
              <w:t>10:45</w:t>
            </w:r>
          </w:p>
          <w:p w14:paraId="01F0E6DF" w14:textId="77777777" w:rsidR="008F5598" w:rsidRPr="00941D95" w:rsidRDefault="008F5598" w:rsidP="00825555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(60 Min.)</w:t>
            </w:r>
          </w:p>
        </w:tc>
        <w:tc>
          <w:tcPr>
            <w:tcW w:w="5427" w:type="dxa"/>
            <w:shd w:val="clear" w:color="auto" w:fill="FFFFFF" w:themeFill="background1"/>
            <w:vAlign w:val="center"/>
          </w:tcPr>
          <w:p w14:paraId="11D59D94" w14:textId="77777777" w:rsidR="008F5598" w:rsidRPr="00B8226F" w:rsidRDefault="008F5598" w:rsidP="00E00E8D">
            <w:pPr>
              <w:jc w:val="left"/>
              <w:rPr>
                <w:b/>
                <w:bCs/>
                <w:sz w:val="24"/>
                <w:szCs w:val="24"/>
              </w:rPr>
            </w:pPr>
            <w:r w:rsidRPr="00B8226F">
              <w:rPr>
                <w:b/>
                <w:bCs/>
                <w:sz w:val="24"/>
                <w:szCs w:val="24"/>
              </w:rPr>
              <w:t>A- Per</w:t>
            </w:r>
            <w:r>
              <w:rPr>
                <w:b/>
                <w:bCs/>
                <w:sz w:val="24"/>
                <w:szCs w:val="24"/>
              </w:rPr>
              <w:t>-c</w:t>
            </w:r>
            <w:r w:rsidRPr="00B8226F">
              <w:rPr>
                <w:b/>
                <w:bCs/>
                <w:sz w:val="24"/>
                <w:szCs w:val="24"/>
              </w:rPr>
              <w:t xml:space="preserve">utaneous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B8226F">
              <w:rPr>
                <w:b/>
                <w:bCs/>
                <w:sz w:val="24"/>
                <w:szCs w:val="24"/>
              </w:rPr>
              <w:t xml:space="preserve">rocedure </w:t>
            </w:r>
          </w:p>
          <w:p w14:paraId="4B0B02D2" w14:textId="42EB2652" w:rsidR="000E0148" w:rsidRPr="000D45E3" w:rsidRDefault="000E0148" w:rsidP="000E0148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</w:p>
          <w:p w14:paraId="00780AC9" w14:textId="58DA2952" w:rsidR="008F5598" w:rsidRPr="000D45E3" w:rsidRDefault="008F5598" w:rsidP="001868D6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184261FE" w14:textId="77777777" w:rsidR="008F5598" w:rsidRPr="00596EB0" w:rsidRDefault="008F5598" w:rsidP="001D45A8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</w:pPr>
            <w:proofErr w:type="spellStart"/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Dr.</w:t>
            </w:r>
            <w:proofErr w:type="spellEnd"/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 Amr </w:t>
            </w:r>
            <w:proofErr w:type="spellStart"/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Elhakeem</w:t>
            </w:r>
            <w:proofErr w:type="spellEnd"/>
          </w:p>
          <w:p w14:paraId="45B5FDC1" w14:textId="77777777" w:rsidR="008F5598" w:rsidRPr="00596EB0" w:rsidRDefault="008F5598" w:rsidP="001C178B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</w:pPr>
            <w:proofErr w:type="spellStart"/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Dr.</w:t>
            </w:r>
            <w:proofErr w:type="spellEnd"/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 May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e</w:t>
            </w:r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d Radi</w:t>
            </w:r>
          </w:p>
        </w:tc>
      </w:tr>
      <w:tr w:rsidR="008F5598" w:rsidRPr="00A50413" w14:paraId="3C82B2EA" w14:textId="77777777" w:rsidTr="00835051">
        <w:trPr>
          <w:trHeight w:val="719"/>
          <w:jc w:val="center"/>
        </w:trPr>
        <w:tc>
          <w:tcPr>
            <w:tcW w:w="2106" w:type="dxa"/>
            <w:shd w:val="clear" w:color="auto" w:fill="FFFFFF" w:themeFill="background1"/>
            <w:vAlign w:val="center"/>
          </w:tcPr>
          <w:p w14:paraId="0641941D" w14:textId="77777777" w:rsidR="008F5598" w:rsidRDefault="008F5598" w:rsidP="00214E7F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 xml:space="preserve">10:45 </w:t>
            </w:r>
            <w:r w:rsidRPr="00941D95">
              <w:rPr>
                <w:b/>
                <w:bCs/>
                <w:color w:val="21592A"/>
              </w:rPr>
              <w:t>–</w:t>
            </w:r>
            <w:r>
              <w:rPr>
                <w:b/>
                <w:bCs/>
                <w:color w:val="21592A"/>
              </w:rPr>
              <w:t xml:space="preserve"> 11:45</w:t>
            </w:r>
          </w:p>
          <w:p w14:paraId="1CDBC586" w14:textId="77777777" w:rsidR="008F5598" w:rsidRPr="00941D95" w:rsidRDefault="008F5598" w:rsidP="00626282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(60 Min.)</w:t>
            </w:r>
          </w:p>
        </w:tc>
        <w:tc>
          <w:tcPr>
            <w:tcW w:w="5427" w:type="dxa"/>
            <w:shd w:val="clear" w:color="auto" w:fill="FFFFFF" w:themeFill="background1"/>
            <w:vAlign w:val="center"/>
          </w:tcPr>
          <w:p w14:paraId="363566DE" w14:textId="77777777" w:rsidR="008F5598" w:rsidRPr="00B8226F" w:rsidRDefault="008F5598" w:rsidP="00F300A5">
            <w:pPr>
              <w:jc w:val="left"/>
              <w:rPr>
                <w:b/>
                <w:bCs/>
                <w:sz w:val="24"/>
                <w:szCs w:val="24"/>
              </w:rPr>
            </w:pPr>
            <w:r w:rsidRPr="00B8226F">
              <w:rPr>
                <w:b/>
                <w:bCs/>
                <w:sz w:val="24"/>
                <w:szCs w:val="24"/>
              </w:rPr>
              <w:t>B- Post Tracheotomy Care</w:t>
            </w:r>
          </w:p>
          <w:p w14:paraId="69B7C745" w14:textId="5229EFFB" w:rsidR="008F5598" w:rsidRPr="000D45E3" w:rsidRDefault="008F5598" w:rsidP="001868D6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0EBB24E2" w14:textId="0943D63D" w:rsidR="008F5598" w:rsidRPr="00596EB0" w:rsidRDefault="00835051" w:rsidP="00CA7C28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Dr,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Waqar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 Aslam </w:t>
            </w:r>
          </w:p>
        </w:tc>
      </w:tr>
      <w:tr w:rsidR="008F5598" w:rsidRPr="00A50413" w14:paraId="5A0840A1" w14:textId="77777777" w:rsidTr="00835051">
        <w:trPr>
          <w:trHeight w:val="566"/>
          <w:jc w:val="center"/>
        </w:trPr>
        <w:tc>
          <w:tcPr>
            <w:tcW w:w="2106" w:type="dxa"/>
            <w:shd w:val="clear" w:color="auto" w:fill="FFFFFF" w:themeFill="background1"/>
            <w:vAlign w:val="center"/>
          </w:tcPr>
          <w:p w14:paraId="7D16996A" w14:textId="77777777" w:rsidR="008F5598" w:rsidRDefault="008F5598" w:rsidP="00214E7F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11:45</w:t>
            </w:r>
            <w:r w:rsidRPr="00941D95">
              <w:rPr>
                <w:b/>
                <w:bCs/>
                <w:color w:val="21592A"/>
              </w:rPr>
              <w:t xml:space="preserve">– </w:t>
            </w:r>
            <w:r>
              <w:rPr>
                <w:b/>
                <w:bCs/>
                <w:color w:val="21592A"/>
              </w:rPr>
              <w:t>12:45</w:t>
            </w:r>
          </w:p>
          <w:p w14:paraId="6708729D" w14:textId="77777777" w:rsidR="008F5598" w:rsidRPr="00941D95" w:rsidRDefault="008F5598" w:rsidP="005953B7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(60 Min.)</w:t>
            </w:r>
          </w:p>
        </w:tc>
        <w:tc>
          <w:tcPr>
            <w:tcW w:w="5427" w:type="dxa"/>
            <w:shd w:val="clear" w:color="auto" w:fill="FFFFFF" w:themeFill="background1"/>
            <w:vAlign w:val="center"/>
          </w:tcPr>
          <w:p w14:paraId="4A21DBA8" w14:textId="77777777" w:rsidR="008F5598" w:rsidRPr="00586B14" w:rsidRDefault="008F5598" w:rsidP="00C63C9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0FF4A815" w14:textId="3747D0F5" w:rsidR="008F5598" w:rsidRPr="00B8226F" w:rsidRDefault="008F5598" w:rsidP="008C3A66">
            <w:pPr>
              <w:jc w:val="left"/>
              <w:rPr>
                <w:b/>
                <w:bCs/>
                <w:sz w:val="24"/>
                <w:szCs w:val="24"/>
              </w:rPr>
            </w:pPr>
            <w:r w:rsidRPr="00B8226F">
              <w:rPr>
                <w:b/>
                <w:bCs/>
                <w:sz w:val="24"/>
                <w:szCs w:val="24"/>
              </w:rPr>
              <w:t>C- Basic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="00CA7C28">
              <w:rPr>
                <w:b/>
                <w:bCs/>
                <w:sz w:val="24"/>
                <w:szCs w:val="24"/>
              </w:rPr>
              <w:t xml:space="preserve">Ultrasound </w:t>
            </w:r>
            <w:r w:rsidR="00CA7C28" w:rsidRPr="00B8226F">
              <w:rPr>
                <w:b/>
                <w:bCs/>
                <w:sz w:val="24"/>
                <w:szCs w:val="24"/>
              </w:rPr>
              <w:t>and</w:t>
            </w:r>
            <w:r w:rsidRPr="00B8226F">
              <w:rPr>
                <w:b/>
                <w:bCs/>
                <w:sz w:val="24"/>
                <w:szCs w:val="24"/>
              </w:rPr>
              <w:t xml:space="preserve"> Bronchoscopy</w:t>
            </w:r>
            <w:r>
              <w:rPr>
                <w:b/>
                <w:bCs/>
                <w:sz w:val="24"/>
                <w:szCs w:val="24"/>
              </w:rPr>
              <w:t xml:space="preserve"> of Upper Airway </w:t>
            </w:r>
          </w:p>
          <w:p w14:paraId="37E0DE42" w14:textId="77777777" w:rsidR="008F5598" w:rsidRPr="00E63B2E" w:rsidRDefault="008F5598" w:rsidP="00C63C95">
            <w:pPr>
              <w:spacing w:after="0" w:line="240" w:lineRule="auto"/>
              <w:jc w:val="left"/>
              <w:rPr>
                <w:color w:val="21592A"/>
                <w:sz w:val="2"/>
                <w:szCs w:val="2"/>
              </w:rPr>
            </w:pPr>
          </w:p>
          <w:p w14:paraId="5747823A" w14:textId="2DE84202" w:rsidR="008F5598" w:rsidRPr="000D45E3" w:rsidRDefault="008F5598" w:rsidP="001868D6">
            <w:pPr>
              <w:spacing w:after="0" w:line="240" w:lineRule="auto"/>
              <w:jc w:val="left"/>
              <w:rPr>
                <w:color w:val="21592A"/>
                <w:sz w:val="28"/>
                <w:szCs w:val="28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6D5BD16B" w14:textId="40EC207B" w:rsidR="008F5598" w:rsidRPr="00596EB0" w:rsidRDefault="008F5598" w:rsidP="002C4163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</w:pPr>
            <w:proofErr w:type="spellStart"/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Dr.</w:t>
            </w:r>
            <w:proofErr w:type="spellEnd"/>
            <w:r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 </w:t>
            </w:r>
            <w:r w:rsidR="002C416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Nabil </w:t>
            </w:r>
            <w:proofErr w:type="spellStart"/>
            <w:r w:rsidR="002C416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Shallik</w:t>
            </w:r>
            <w:proofErr w:type="spellEnd"/>
            <w:r w:rsidR="002C4163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 </w:t>
            </w:r>
          </w:p>
          <w:p w14:paraId="767DFAB7" w14:textId="680068E2" w:rsidR="008F5598" w:rsidRPr="00596EB0" w:rsidRDefault="00A16D8B" w:rsidP="00BF7562">
            <w:pPr>
              <w:spacing w:after="0" w:line="240" w:lineRule="auto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Dr.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 </w:t>
            </w:r>
            <w:r w:rsidR="00CA7C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Nizar </w:t>
            </w:r>
            <w:proofErr w:type="spellStart"/>
            <w:r w:rsidR="00CA7C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>Maheboob</w:t>
            </w:r>
            <w:proofErr w:type="spellEnd"/>
            <w:r w:rsidR="00CA7C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 </w:t>
            </w:r>
            <w:r w:rsidR="008F5598" w:rsidRPr="00596EB0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</w:rPr>
              <w:t xml:space="preserve"> </w:t>
            </w:r>
          </w:p>
        </w:tc>
      </w:tr>
      <w:tr w:rsidR="008F5598" w:rsidRPr="00A50413" w14:paraId="2FFF03D3" w14:textId="77777777" w:rsidTr="00835051">
        <w:trPr>
          <w:trHeight w:val="596"/>
          <w:jc w:val="center"/>
        </w:trPr>
        <w:tc>
          <w:tcPr>
            <w:tcW w:w="2106" w:type="dxa"/>
            <w:shd w:val="clear" w:color="auto" w:fill="FFFFFF" w:themeFill="background1"/>
            <w:vAlign w:val="center"/>
          </w:tcPr>
          <w:p w14:paraId="09A44DF6" w14:textId="77777777" w:rsidR="008F5598" w:rsidRDefault="008F5598" w:rsidP="00214E7F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12:45– 13:00</w:t>
            </w:r>
          </w:p>
          <w:p w14:paraId="7F4F984D" w14:textId="77777777" w:rsidR="008F5598" w:rsidRPr="00941D95" w:rsidRDefault="008F5598" w:rsidP="008A2BEA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(15 Min.)</w:t>
            </w:r>
          </w:p>
        </w:tc>
        <w:tc>
          <w:tcPr>
            <w:tcW w:w="5427" w:type="dxa"/>
            <w:shd w:val="clear" w:color="auto" w:fill="FFFFFF" w:themeFill="background1"/>
            <w:vAlign w:val="center"/>
          </w:tcPr>
          <w:p w14:paraId="2B92BC2F" w14:textId="77777777" w:rsidR="008F5598" w:rsidRPr="000D45E3" w:rsidRDefault="008F5598" w:rsidP="00AF204F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>
              <w:rPr>
                <w:color w:val="21592A"/>
                <w:sz w:val="28"/>
                <w:szCs w:val="28"/>
              </w:rPr>
              <w:t xml:space="preserve">Post Test  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374A1471" w14:textId="77777777" w:rsidR="008F5598" w:rsidRDefault="008F5598" w:rsidP="00C63C95">
            <w:pPr>
              <w:spacing w:after="0" w:line="240" w:lineRule="auto"/>
              <w:jc w:val="center"/>
              <w:rPr>
                <w:color w:val="21592A"/>
              </w:rPr>
            </w:pPr>
          </w:p>
        </w:tc>
      </w:tr>
      <w:tr w:rsidR="008F5598" w:rsidRPr="00A50413" w14:paraId="3A37C531" w14:textId="77777777" w:rsidTr="00835051">
        <w:trPr>
          <w:trHeight w:val="899"/>
          <w:jc w:val="center"/>
        </w:trPr>
        <w:tc>
          <w:tcPr>
            <w:tcW w:w="2106" w:type="dxa"/>
            <w:shd w:val="clear" w:color="auto" w:fill="FFFFFF" w:themeFill="background1"/>
            <w:vAlign w:val="center"/>
          </w:tcPr>
          <w:p w14:paraId="65428825" w14:textId="77777777" w:rsidR="008F5598" w:rsidRDefault="008F5598" w:rsidP="00214E7F">
            <w:pPr>
              <w:spacing w:after="0" w:line="240" w:lineRule="auto"/>
              <w:jc w:val="center"/>
              <w:rPr>
                <w:b/>
                <w:bCs/>
                <w:color w:val="21592A"/>
              </w:rPr>
            </w:pPr>
            <w:r>
              <w:rPr>
                <w:b/>
                <w:bCs/>
                <w:color w:val="21592A"/>
              </w:rPr>
              <w:t>13:00 - 13:15</w:t>
            </w:r>
          </w:p>
        </w:tc>
        <w:tc>
          <w:tcPr>
            <w:tcW w:w="5427" w:type="dxa"/>
            <w:shd w:val="clear" w:color="auto" w:fill="FFFFFF" w:themeFill="background1"/>
            <w:vAlign w:val="center"/>
          </w:tcPr>
          <w:p w14:paraId="446DF31F" w14:textId="77777777" w:rsidR="008F5598" w:rsidRPr="000D45E3" w:rsidRDefault="008F5598" w:rsidP="00523625">
            <w:pPr>
              <w:spacing w:after="0" w:line="240" w:lineRule="auto"/>
              <w:jc w:val="center"/>
              <w:rPr>
                <w:color w:val="21592A"/>
                <w:sz w:val="28"/>
                <w:szCs w:val="28"/>
              </w:rPr>
            </w:pPr>
            <w:r w:rsidRPr="000D45E3">
              <w:rPr>
                <w:color w:val="21592A"/>
                <w:sz w:val="28"/>
                <w:szCs w:val="28"/>
              </w:rPr>
              <w:t xml:space="preserve">Faculty meeting &amp; </w:t>
            </w:r>
            <w:r>
              <w:rPr>
                <w:color w:val="21592A"/>
                <w:sz w:val="28"/>
                <w:szCs w:val="28"/>
              </w:rPr>
              <w:t>Lunch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14:paraId="4914B385" w14:textId="77777777" w:rsidR="008F5598" w:rsidRDefault="008F5598" w:rsidP="00523625">
            <w:pPr>
              <w:spacing w:after="0" w:line="240" w:lineRule="auto"/>
              <w:jc w:val="center"/>
              <w:rPr>
                <w:color w:val="21592A"/>
              </w:rPr>
            </w:pPr>
            <w:r>
              <w:rPr>
                <w:color w:val="21592A"/>
              </w:rPr>
              <w:t xml:space="preserve">All Faculties </w:t>
            </w:r>
          </w:p>
        </w:tc>
      </w:tr>
    </w:tbl>
    <w:p w14:paraId="0894B468" w14:textId="77777777" w:rsidR="00236061" w:rsidRPr="003F7A3D" w:rsidRDefault="00236061" w:rsidP="001739EE">
      <w:pPr>
        <w:widowControl/>
        <w:spacing w:line="276" w:lineRule="auto"/>
        <w:jc w:val="left"/>
      </w:pPr>
    </w:p>
    <w:sectPr w:rsidR="00236061" w:rsidRPr="003F7A3D" w:rsidSect="008350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819A1" w14:textId="77777777" w:rsidR="006536BA" w:rsidRDefault="006536BA" w:rsidP="00673A3D">
      <w:pPr>
        <w:spacing w:after="0" w:line="240" w:lineRule="auto"/>
      </w:pPr>
      <w:r>
        <w:separator/>
      </w:r>
    </w:p>
  </w:endnote>
  <w:endnote w:type="continuationSeparator" w:id="0">
    <w:p w14:paraId="7DB3D1DF" w14:textId="77777777" w:rsidR="006536BA" w:rsidRDefault="006536BA" w:rsidP="0067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650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7D1ABB" w14:textId="77777777" w:rsidR="000755B6" w:rsidRDefault="000755B6">
            <w:pPr>
              <w:pStyle w:val="Footer"/>
            </w:pPr>
            <w:r>
              <w:t xml:space="preserve">Page </w:t>
            </w:r>
            <w:r w:rsidR="00A96F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96FE4">
              <w:rPr>
                <w:b/>
                <w:sz w:val="24"/>
                <w:szCs w:val="24"/>
              </w:rPr>
              <w:fldChar w:fldCharType="separate"/>
            </w:r>
            <w:r w:rsidR="0079564A">
              <w:rPr>
                <w:b/>
                <w:noProof/>
              </w:rPr>
              <w:t>1</w:t>
            </w:r>
            <w:r w:rsidR="00A96FE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96F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96FE4">
              <w:rPr>
                <w:b/>
                <w:sz w:val="24"/>
                <w:szCs w:val="24"/>
              </w:rPr>
              <w:fldChar w:fldCharType="separate"/>
            </w:r>
            <w:r w:rsidR="0079564A">
              <w:rPr>
                <w:b/>
                <w:noProof/>
              </w:rPr>
              <w:t>1</w:t>
            </w:r>
            <w:r w:rsidR="00A96F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177529A" w14:textId="77777777" w:rsidR="000755B6" w:rsidRDefault="00075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A97C0" w14:textId="77777777" w:rsidR="006536BA" w:rsidRDefault="006536BA" w:rsidP="00673A3D">
      <w:pPr>
        <w:spacing w:after="0" w:line="240" w:lineRule="auto"/>
      </w:pPr>
      <w:r>
        <w:separator/>
      </w:r>
    </w:p>
  </w:footnote>
  <w:footnote w:type="continuationSeparator" w:id="0">
    <w:p w14:paraId="003E3CB7" w14:textId="77777777" w:rsidR="006536BA" w:rsidRDefault="006536BA" w:rsidP="0067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C94F" w14:textId="77777777" w:rsidR="000755B6" w:rsidRDefault="001867EC" w:rsidP="001867E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7DE0229" wp14:editId="6C7E3E7C">
          <wp:simplePos x="0" y="0"/>
          <wp:positionH relativeFrom="column">
            <wp:posOffset>3479800</wp:posOffset>
          </wp:positionH>
          <wp:positionV relativeFrom="paragraph">
            <wp:posOffset>2540</wp:posOffset>
          </wp:positionV>
          <wp:extent cx="2914650" cy="800735"/>
          <wp:effectExtent l="0" t="0" r="0" b="0"/>
          <wp:wrapNone/>
          <wp:docPr id="1" name="Picture 2" descr="C:\Documents and Settings\melnimr\Local Settings\Temporary Internet Files\Content.Outlook\RL3NLVX0\HMC MASTER PANTONE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elnimr\Local Settings\Temporary Internet Files\Content.Outlook\RL3NLVX0\HMC MASTER PANTONE C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867EC">
      <w:rPr>
        <w:noProof/>
        <w:lang w:val="en-US"/>
      </w:rPr>
      <w:drawing>
        <wp:inline distT="0" distB="0" distL="0" distR="0" wp14:anchorId="37EE3A8D" wp14:editId="4949154E">
          <wp:extent cx="1510665" cy="800100"/>
          <wp:effectExtent l="0" t="0" r="0" b="1270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/>
                  <pic:cNvPicPr/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  <w:r w:rsidRPr="001867EC">
      <w:rPr>
        <w:noProof/>
        <w:lang w:val="en-US"/>
      </w:rPr>
      <w:drawing>
        <wp:inline distT="0" distB="0" distL="0" distR="0" wp14:anchorId="13C32243" wp14:editId="3A705023">
          <wp:extent cx="181229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D8B"/>
    <w:multiLevelType w:val="hybridMultilevel"/>
    <w:tmpl w:val="97FADE68"/>
    <w:lvl w:ilvl="0" w:tplc="F138A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CD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0D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AA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C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AE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40479E"/>
    <w:multiLevelType w:val="hybridMultilevel"/>
    <w:tmpl w:val="CAE2D836"/>
    <w:lvl w:ilvl="0" w:tplc="5282B8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5162F2"/>
    <w:multiLevelType w:val="hybridMultilevel"/>
    <w:tmpl w:val="2ABA6CD4"/>
    <w:lvl w:ilvl="0" w:tplc="D662E8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1212C"/>
    <w:multiLevelType w:val="hybridMultilevel"/>
    <w:tmpl w:val="A816D278"/>
    <w:lvl w:ilvl="0" w:tplc="DEE485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F02B3"/>
    <w:multiLevelType w:val="hybridMultilevel"/>
    <w:tmpl w:val="31D63E64"/>
    <w:lvl w:ilvl="0" w:tplc="5980FB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805F3"/>
    <w:multiLevelType w:val="hybridMultilevel"/>
    <w:tmpl w:val="F46432C8"/>
    <w:lvl w:ilvl="0" w:tplc="6DE43DC4">
      <w:start w:val="1"/>
      <w:numFmt w:val="upperLetter"/>
      <w:lvlText w:val="%1-"/>
      <w:lvlJc w:val="left"/>
      <w:pPr>
        <w:ind w:left="1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135DC"/>
    <w:multiLevelType w:val="hybridMultilevel"/>
    <w:tmpl w:val="F46432C8"/>
    <w:lvl w:ilvl="0" w:tplc="6DE43DC4">
      <w:start w:val="1"/>
      <w:numFmt w:val="upperLetter"/>
      <w:lvlText w:val="%1-"/>
      <w:lvlJc w:val="left"/>
      <w:pPr>
        <w:ind w:left="1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6ABC"/>
    <w:multiLevelType w:val="hybridMultilevel"/>
    <w:tmpl w:val="DF80C6C8"/>
    <w:lvl w:ilvl="0" w:tplc="C43842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A47D84"/>
    <w:multiLevelType w:val="hybridMultilevel"/>
    <w:tmpl w:val="2076B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E907BA"/>
    <w:multiLevelType w:val="hybridMultilevel"/>
    <w:tmpl w:val="41C240D4"/>
    <w:lvl w:ilvl="0" w:tplc="5344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C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2B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68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AC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88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CC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C6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A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715C2D"/>
    <w:multiLevelType w:val="hybridMultilevel"/>
    <w:tmpl w:val="F46432C8"/>
    <w:lvl w:ilvl="0" w:tplc="6DE43DC4">
      <w:start w:val="1"/>
      <w:numFmt w:val="upperLetter"/>
      <w:lvlText w:val="%1-"/>
      <w:lvlJc w:val="left"/>
      <w:pPr>
        <w:ind w:left="1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019F8"/>
    <w:multiLevelType w:val="hybridMultilevel"/>
    <w:tmpl w:val="660665D0"/>
    <w:lvl w:ilvl="0" w:tplc="368CF31C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E133855"/>
    <w:multiLevelType w:val="hybridMultilevel"/>
    <w:tmpl w:val="B9B84CA4"/>
    <w:lvl w:ilvl="0" w:tplc="D662E8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229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CD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0D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AA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2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C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CB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AE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733C9E"/>
    <w:multiLevelType w:val="hybridMultilevel"/>
    <w:tmpl w:val="A35A55FC"/>
    <w:lvl w:ilvl="0" w:tplc="C43842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9618E2"/>
    <w:multiLevelType w:val="hybridMultilevel"/>
    <w:tmpl w:val="A96AC40E"/>
    <w:lvl w:ilvl="0" w:tplc="DAE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4C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8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20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48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23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E1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C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7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9679AE"/>
    <w:multiLevelType w:val="hybridMultilevel"/>
    <w:tmpl w:val="8964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01B99"/>
    <w:multiLevelType w:val="hybridMultilevel"/>
    <w:tmpl w:val="A3684952"/>
    <w:lvl w:ilvl="0" w:tplc="29FE823C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  <w:num w:numId="14">
    <w:abstractNumId w:val="16"/>
  </w:num>
  <w:num w:numId="15">
    <w:abstractNumId w:val="10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D8"/>
    <w:rsid w:val="00002CB6"/>
    <w:rsid w:val="000755B6"/>
    <w:rsid w:val="00077327"/>
    <w:rsid w:val="000A7D00"/>
    <w:rsid w:val="000B74BE"/>
    <w:rsid w:val="000D45E3"/>
    <w:rsid w:val="000E0148"/>
    <w:rsid w:val="001145CE"/>
    <w:rsid w:val="00135422"/>
    <w:rsid w:val="001459AE"/>
    <w:rsid w:val="00151A25"/>
    <w:rsid w:val="0016314C"/>
    <w:rsid w:val="00170868"/>
    <w:rsid w:val="001739EE"/>
    <w:rsid w:val="001761C4"/>
    <w:rsid w:val="001841BD"/>
    <w:rsid w:val="001867EC"/>
    <w:rsid w:val="001868D6"/>
    <w:rsid w:val="00186D8B"/>
    <w:rsid w:val="001A63F4"/>
    <w:rsid w:val="001C178B"/>
    <w:rsid w:val="001C4F3E"/>
    <w:rsid w:val="001D45A8"/>
    <w:rsid w:val="001E4180"/>
    <w:rsid w:val="001F4F32"/>
    <w:rsid w:val="00214E7F"/>
    <w:rsid w:val="00224C58"/>
    <w:rsid w:val="00231AD4"/>
    <w:rsid w:val="00236061"/>
    <w:rsid w:val="00250963"/>
    <w:rsid w:val="00257B58"/>
    <w:rsid w:val="002618A8"/>
    <w:rsid w:val="00267DC7"/>
    <w:rsid w:val="0028496F"/>
    <w:rsid w:val="00293486"/>
    <w:rsid w:val="002979B2"/>
    <w:rsid w:val="002B2A27"/>
    <w:rsid w:val="002B5CD6"/>
    <w:rsid w:val="002C04F2"/>
    <w:rsid w:val="002C4163"/>
    <w:rsid w:val="002D0AB4"/>
    <w:rsid w:val="002E36C7"/>
    <w:rsid w:val="002E7C56"/>
    <w:rsid w:val="002F07DE"/>
    <w:rsid w:val="002F41CF"/>
    <w:rsid w:val="0030088D"/>
    <w:rsid w:val="00301582"/>
    <w:rsid w:val="0030358C"/>
    <w:rsid w:val="00310657"/>
    <w:rsid w:val="00346C4B"/>
    <w:rsid w:val="00350887"/>
    <w:rsid w:val="00375F1B"/>
    <w:rsid w:val="00380C20"/>
    <w:rsid w:val="0038634C"/>
    <w:rsid w:val="003B7B5C"/>
    <w:rsid w:val="003C10C6"/>
    <w:rsid w:val="003C15A8"/>
    <w:rsid w:val="003D0361"/>
    <w:rsid w:val="003E10AA"/>
    <w:rsid w:val="003F7A3D"/>
    <w:rsid w:val="00436C67"/>
    <w:rsid w:val="00451587"/>
    <w:rsid w:val="00455A34"/>
    <w:rsid w:val="00473400"/>
    <w:rsid w:val="00485AEA"/>
    <w:rsid w:val="0049706D"/>
    <w:rsid w:val="004A3A41"/>
    <w:rsid w:val="004B2B69"/>
    <w:rsid w:val="004B50BD"/>
    <w:rsid w:val="004D2E73"/>
    <w:rsid w:val="004F444D"/>
    <w:rsid w:val="004F7FD6"/>
    <w:rsid w:val="0050447A"/>
    <w:rsid w:val="00523B3E"/>
    <w:rsid w:val="005764DE"/>
    <w:rsid w:val="00586B14"/>
    <w:rsid w:val="005953B7"/>
    <w:rsid w:val="00596EB0"/>
    <w:rsid w:val="005A512F"/>
    <w:rsid w:val="005B4CDD"/>
    <w:rsid w:val="005E36CD"/>
    <w:rsid w:val="005E5662"/>
    <w:rsid w:val="005F1645"/>
    <w:rsid w:val="00622022"/>
    <w:rsid w:val="00626282"/>
    <w:rsid w:val="00631C0B"/>
    <w:rsid w:val="00635954"/>
    <w:rsid w:val="00651924"/>
    <w:rsid w:val="006536BA"/>
    <w:rsid w:val="00666FC0"/>
    <w:rsid w:val="00673A3D"/>
    <w:rsid w:val="00674066"/>
    <w:rsid w:val="00675F1B"/>
    <w:rsid w:val="00691CF5"/>
    <w:rsid w:val="006B4E50"/>
    <w:rsid w:val="006C1E8D"/>
    <w:rsid w:val="006D142C"/>
    <w:rsid w:val="006E097B"/>
    <w:rsid w:val="00704AA7"/>
    <w:rsid w:val="00713476"/>
    <w:rsid w:val="007254B3"/>
    <w:rsid w:val="00732AF0"/>
    <w:rsid w:val="007508C2"/>
    <w:rsid w:val="00751868"/>
    <w:rsid w:val="0076592E"/>
    <w:rsid w:val="00772968"/>
    <w:rsid w:val="00782482"/>
    <w:rsid w:val="00782E46"/>
    <w:rsid w:val="00790EC7"/>
    <w:rsid w:val="0079564A"/>
    <w:rsid w:val="007A43D8"/>
    <w:rsid w:val="007C14EC"/>
    <w:rsid w:val="007E6452"/>
    <w:rsid w:val="00814FC3"/>
    <w:rsid w:val="008171CC"/>
    <w:rsid w:val="00825555"/>
    <w:rsid w:val="00835051"/>
    <w:rsid w:val="00837801"/>
    <w:rsid w:val="00895FBD"/>
    <w:rsid w:val="008A2BEA"/>
    <w:rsid w:val="008A47F5"/>
    <w:rsid w:val="008C3A66"/>
    <w:rsid w:val="008E6376"/>
    <w:rsid w:val="008F5598"/>
    <w:rsid w:val="00904D4D"/>
    <w:rsid w:val="00915B7E"/>
    <w:rsid w:val="00941D95"/>
    <w:rsid w:val="00997BB5"/>
    <w:rsid w:val="009D04FD"/>
    <w:rsid w:val="009D1622"/>
    <w:rsid w:val="009D7C10"/>
    <w:rsid w:val="009E633E"/>
    <w:rsid w:val="009F51D8"/>
    <w:rsid w:val="00A066F1"/>
    <w:rsid w:val="00A16D8B"/>
    <w:rsid w:val="00A206D8"/>
    <w:rsid w:val="00A20ED6"/>
    <w:rsid w:val="00A25335"/>
    <w:rsid w:val="00A34796"/>
    <w:rsid w:val="00A52ECB"/>
    <w:rsid w:val="00A733B7"/>
    <w:rsid w:val="00A855FF"/>
    <w:rsid w:val="00A90DEB"/>
    <w:rsid w:val="00A96FE4"/>
    <w:rsid w:val="00AB27C7"/>
    <w:rsid w:val="00AC4C8F"/>
    <w:rsid w:val="00AC7427"/>
    <w:rsid w:val="00AD3744"/>
    <w:rsid w:val="00AE3A38"/>
    <w:rsid w:val="00AE45D4"/>
    <w:rsid w:val="00AE79E8"/>
    <w:rsid w:val="00AF204F"/>
    <w:rsid w:val="00B0635E"/>
    <w:rsid w:val="00B112B7"/>
    <w:rsid w:val="00B11A7C"/>
    <w:rsid w:val="00B14A22"/>
    <w:rsid w:val="00B27018"/>
    <w:rsid w:val="00B51FE6"/>
    <w:rsid w:val="00B57CA8"/>
    <w:rsid w:val="00B604C9"/>
    <w:rsid w:val="00B7178E"/>
    <w:rsid w:val="00B8226F"/>
    <w:rsid w:val="00B929A4"/>
    <w:rsid w:val="00BB101C"/>
    <w:rsid w:val="00BB7E77"/>
    <w:rsid w:val="00BD0EF2"/>
    <w:rsid w:val="00BD1095"/>
    <w:rsid w:val="00BF7562"/>
    <w:rsid w:val="00C52DF6"/>
    <w:rsid w:val="00C61782"/>
    <w:rsid w:val="00C63C95"/>
    <w:rsid w:val="00C77783"/>
    <w:rsid w:val="00C8221B"/>
    <w:rsid w:val="00CA72D8"/>
    <w:rsid w:val="00CA7C28"/>
    <w:rsid w:val="00CC18D4"/>
    <w:rsid w:val="00CC68A3"/>
    <w:rsid w:val="00CC6DA6"/>
    <w:rsid w:val="00CD1A53"/>
    <w:rsid w:val="00CE08D2"/>
    <w:rsid w:val="00D05E92"/>
    <w:rsid w:val="00D214A8"/>
    <w:rsid w:val="00D27E0F"/>
    <w:rsid w:val="00D427EC"/>
    <w:rsid w:val="00D510AA"/>
    <w:rsid w:val="00D6282D"/>
    <w:rsid w:val="00D6675B"/>
    <w:rsid w:val="00D7023C"/>
    <w:rsid w:val="00DA2B43"/>
    <w:rsid w:val="00DA602E"/>
    <w:rsid w:val="00DC0690"/>
    <w:rsid w:val="00DD70D6"/>
    <w:rsid w:val="00DE0A4C"/>
    <w:rsid w:val="00E00E8D"/>
    <w:rsid w:val="00E077F2"/>
    <w:rsid w:val="00E12350"/>
    <w:rsid w:val="00E21488"/>
    <w:rsid w:val="00E26BA0"/>
    <w:rsid w:val="00E325E3"/>
    <w:rsid w:val="00E43FD0"/>
    <w:rsid w:val="00E473DA"/>
    <w:rsid w:val="00E5316D"/>
    <w:rsid w:val="00E63B2E"/>
    <w:rsid w:val="00E8015A"/>
    <w:rsid w:val="00E80BC4"/>
    <w:rsid w:val="00EB0971"/>
    <w:rsid w:val="00EC51DC"/>
    <w:rsid w:val="00ED329A"/>
    <w:rsid w:val="00F0031D"/>
    <w:rsid w:val="00F00601"/>
    <w:rsid w:val="00F00BE8"/>
    <w:rsid w:val="00F0631A"/>
    <w:rsid w:val="00F06664"/>
    <w:rsid w:val="00F13AFC"/>
    <w:rsid w:val="00F300A5"/>
    <w:rsid w:val="00F5766E"/>
    <w:rsid w:val="00F60B7E"/>
    <w:rsid w:val="00F77979"/>
    <w:rsid w:val="00F819A5"/>
    <w:rsid w:val="00F84815"/>
    <w:rsid w:val="00F84EB8"/>
    <w:rsid w:val="00F86159"/>
    <w:rsid w:val="00F93656"/>
    <w:rsid w:val="00FC567B"/>
    <w:rsid w:val="00FD0BEB"/>
    <w:rsid w:val="00FD4D76"/>
    <w:rsid w:val="00FE35C5"/>
    <w:rsid w:val="00FE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55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50"/>
    <w:pPr>
      <w:widowControl w:val="0"/>
      <w:spacing w:line="288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3D"/>
  </w:style>
  <w:style w:type="paragraph" w:styleId="Footer">
    <w:name w:val="footer"/>
    <w:basedOn w:val="Normal"/>
    <w:link w:val="FooterChar"/>
    <w:uiPriority w:val="99"/>
    <w:unhideWhenUsed/>
    <w:rsid w:val="0067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3D"/>
  </w:style>
  <w:style w:type="paragraph" w:styleId="BalloonText">
    <w:name w:val="Balloon Text"/>
    <w:basedOn w:val="Normal"/>
    <w:link w:val="BalloonTextChar"/>
    <w:uiPriority w:val="99"/>
    <w:semiHidden/>
    <w:unhideWhenUsed/>
    <w:rsid w:val="008A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F5"/>
    <w:rPr>
      <w:rFonts w:ascii="Tahoma" w:hAnsi="Tahoma" w:cs="Tahoma"/>
      <w:sz w:val="16"/>
      <w:szCs w:val="16"/>
    </w:rPr>
  </w:style>
  <w:style w:type="paragraph" w:customStyle="1" w:styleId="QSTPtitle">
    <w:name w:val="QSTP title"/>
    <w:basedOn w:val="Normal"/>
    <w:uiPriority w:val="99"/>
    <w:rsid w:val="006B4E50"/>
    <w:rPr>
      <w:color w:val="005A51"/>
      <w:sz w:val="36"/>
    </w:rPr>
  </w:style>
  <w:style w:type="paragraph" w:styleId="ListParagraph">
    <w:name w:val="List Paragraph"/>
    <w:basedOn w:val="Normal"/>
    <w:uiPriority w:val="34"/>
    <w:qFormat/>
    <w:rsid w:val="002E7C56"/>
    <w:pPr>
      <w:widowControl/>
      <w:spacing w:line="276" w:lineRule="auto"/>
      <w:ind w:left="720"/>
      <w:jc w:val="left"/>
    </w:pPr>
    <w:rPr>
      <w:rFonts w:ascii="Calibri" w:eastAsiaTheme="minorHAns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50"/>
    <w:pPr>
      <w:widowControl w:val="0"/>
      <w:spacing w:line="288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3D"/>
  </w:style>
  <w:style w:type="paragraph" w:styleId="Footer">
    <w:name w:val="footer"/>
    <w:basedOn w:val="Normal"/>
    <w:link w:val="FooterChar"/>
    <w:uiPriority w:val="99"/>
    <w:unhideWhenUsed/>
    <w:rsid w:val="00673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3D"/>
  </w:style>
  <w:style w:type="paragraph" w:styleId="BalloonText">
    <w:name w:val="Balloon Text"/>
    <w:basedOn w:val="Normal"/>
    <w:link w:val="BalloonTextChar"/>
    <w:uiPriority w:val="99"/>
    <w:semiHidden/>
    <w:unhideWhenUsed/>
    <w:rsid w:val="008A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F5"/>
    <w:rPr>
      <w:rFonts w:ascii="Tahoma" w:hAnsi="Tahoma" w:cs="Tahoma"/>
      <w:sz w:val="16"/>
      <w:szCs w:val="16"/>
    </w:rPr>
  </w:style>
  <w:style w:type="paragraph" w:customStyle="1" w:styleId="QSTPtitle">
    <w:name w:val="QSTP title"/>
    <w:basedOn w:val="Normal"/>
    <w:uiPriority w:val="99"/>
    <w:rsid w:val="006B4E50"/>
    <w:rPr>
      <w:color w:val="005A51"/>
      <w:sz w:val="36"/>
    </w:rPr>
  </w:style>
  <w:style w:type="paragraph" w:styleId="ListParagraph">
    <w:name w:val="List Paragraph"/>
    <w:basedOn w:val="Normal"/>
    <w:uiPriority w:val="34"/>
    <w:qFormat/>
    <w:rsid w:val="002E7C56"/>
    <w:pPr>
      <w:widowControl/>
      <w:spacing w:line="276" w:lineRule="auto"/>
      <w:ind w:left="720"/>
      <w:jc w:val="left"/>
    </w:pPr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7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1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6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6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5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4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NASSIF</dc:creator>
  <cp:lastModifiedBy>Dr. Nabil  Al Hamid Shallik</cp:lastModifiedBy>
  <cp:revision>9</cp:revision>
  <cp:lastPrinted>2018-03-29T09:49:00Z</cp:lastPrinted>
  <dcterms:created xsi:type="dcterms:W3CDTF">2018-02-21T07:08:00Z</dcterms:created>
  <dcterms:modified xsi:type="dcterms:W3CDTF">2018-11-20T08:55:00Z</dcterms:modified>
</cp:coreProperties>
</file>