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B5" w:rsidRDefault="002E6363" w:rsidP="00E13E7D">
      <w:pPr>
        <w:jc w:val="center"/>
        <w:rPr>
          <w:rFonts w:ascii="Calibri" w:eastAsia="Dotum" w:hAnsi="Calibri" w:cs="Courier New"/>
          <w:b/>
          <w:sz w:val="32"/>
          <w:szCs w:val="32"/>
        </w:rPr>
      </w:pPr>
      <w:bookmarkStart w:id="0" w:name="_GoBack"/>
      <w:bookmarkEnd w:id="0"/>
      <w:r>
        <w:rPr>
          <w:rFonts w:ascii="Calibri" w:eastAsia="Dotum" w:hAnsi="Calibri" w:cs="Courier New"/>
          <w:b/>
          <w:sz w:val="32"/>
          <w:szCs w:val="32"/>
        </w:rPr>
        <w:t>The Ultimate Front of Neck Access Day</w:t>
      </w:r>
    </w:p>
    <w:p w:rsidR="00CE536A" w:rsidRPr="003561B5" w:rsidRDefault="00B718C8" w:rsidP="00E13E7D">
      <w:pPr>
        <w:jc w:val="center"/>
        <w:rPr>
          <w:rFonts w:ascii="Calibri" w:eastAsia="Dotum" w:hAnsi="Calibri" w:cs="Courier New"/>
          <w:b/>
          <w:sz w:val="28"/>
          <w:szCs w:val="28"/>
        </w:rPr>
      </w:pPr>
      <w:r>
        <w:rPr>
          <w:rFonts w:ascii="Calibri" w:eastAsia="Dotum" w:hAnsi="Calibri" w:cs="Courier New"/>
          <w:b/>
          <w:sz w:val="28"/>
          <w:szCs w:val="28"/>
        </w:rPr>
        <w:t xml:space="preserve">Friday </w:t>
      </w:r>
      <w:r w:rsidR="00B84174">
        <w:rPr>
          <w:rFonts w:ascii="Calibri" w:eastAsia="Dotum" w:hAnsi="Calibri" w:cs="Courier New"/>
          <w:b/>
          <w:sz w:val="28"/>
          <w:szCs w:val="28"/>
        </w:rPr>
        <w:t>9</w:t>
      </w:r>
      <w:r w:rsidRPr="00B718C8">
        <w:rPr>
          <w:rFonts w:ascii="Calibri" w:eastAsia="Dotum" w:hAnsi="Calibri" w:cs="Courier New"/>
          <w:b/>
          <w:sz w:val="28"/>
          <w:szCs w:val="28"/>
          <w:vertAlign w:val="superscript"/>
        </w:rPr>
        <w:t>th</w:t>
      </w:r>
      <w:r w:rsidR="00B84174">
        <w:rPr>
          <w:rFonts w:ascii="Calibri" w:eastAsia="Dotum" w:hAnsi="Calibri" w:cs="Courier New"/>
          <w:b/>
          <w:sz w:val="28"/>
          <w:szCs w:val="28"/>
        </w:rPr>
        <w:t xml:space="preserve"> December 2016</w:t>
      </w:r>
    </w:p>
    <w:p w:rsidR="00CE536A" w:rsidRPr="00954211" w:rsidRDefault="00273124" w:rsidP="00E13E7D">
      <w:pPr>
        <w:jc w:val="center"/>
        <w:rPr>
          <w:rFonts w:ascii="Calibri" w:eastAsia="Dotum" w:hAnsi="Calibri" w:cs="Courier New"/>
          <w:sz w:val="32"/>
          <w:szCs w:val="32"/>
        </w:rPr>
      </w:pPr>
      <w:r>
        <w:rPr>
          <w:rFonts w:ascii="Calibri" w:eastAsia="Dotum" w:hAnsi="Calibri" w:cs="Courier New"/>
          <w:b/>
          <w:sz w:val="28"/>
          <w:szCs w:val="28"/>
        </w:rPr>
        <w:t>UCH Education Centre, 1</w:t>
      </w:r>
      <w:r w:rsidRPr="00273124">
        <w:rPr>
          <w:rFonts w:ascii="Calibri" w:eastAsia="Dotum" w:hAnsi="Calibri" w:cs="Courier New"/>
          <w:b/>
          <w:sz w:val="28"/>
          <w:szCs w:val="28"/>
          <w:vertAlign w:val="superscript"/>
        </w:rPr>
        <w:t>st</w:t>
      </w:r>
      <w:r>
        <w:rPr>
          <w:rFonts w:ascii="Calibri" w:eastAsia="Dotum" w:hAnsi="Calibri" w:cs="Courier New"/>
          <w:b/>
          <w:sz w:val="28"/>
          <w:szCs w:val="28"/>
        </w:rPr>
        <w:t xml:space="preserve"> Floor, </w:t>
      </w:r>
      <w:r w:rsidR="00CE536A" w:rsidRPr="003561B5">
        <w:rPr>
          <w:rFonts w:ascii="Calibri" w:eastAsia="Dotum" w:hAnsi="Calibri" w:cs="Courier New"/>
          <w:b/>
          <w:sz w:val="28"/>
          <w:szCs w:val="28"/>
        </w:rPr>
        <w:t>250 Euston Road, London</w:t>
      </w:r>
      <w:r>
        <w:rPr>
          <w:rFonts w:ascii="Calibri" w:eastAsia="Dotum" w:hAnsi="Calibri" w:cs="Courier New"/>
          <w:b/>
          <w:sz w:val="28"/>
          <w:szCs w:val="28"/>
        </w:rPr>
        <w:t xml:space="preserve"> NW1 2PG</w:t>
      </w:r>
    </w:p>
    <w:p w:rsidR="003B48A6" w:rsidRPr="00954211" w:rsidRDefault="003B48A6" w:rsidP="00E13E7D">
      <w:pPr>
        <w:jc w:val="center"/>
        <w:rPr>
          <w:rFonts w:ascii="Calibri" w:eastAsia="Dotum" w:hAnsi="Calibri" w:cs="Courier New"/>
          <w:sz w:val="32"/>
          <w:szCs w:val="32"/>
        </w:rPr>
      </w:pPr>
    </w:p>
    <w:p w:rsidR="00CD613F" w:rsidRPr="00954211" w:rsidRDefault="002E2795" w:rsidP="00CD613F">
      <w:pPr>
        <w:rPr>
          <w:rFonts w:ascii="Calibri" w:eastAsia="Dotum" w:hAnsi="Calibri" w:cs="Courier New"/>
          <w:b/>
        </w:rPr>
      </w:pPr>
      <w:r>
        <w:rPr>
          <w:rFonts w:ascii="Calibri" w:eastAsia="Dotum" w:hAnsi="Calibri" w:cs="Courier New"/>
          <w:b/>
        </w:rPr>
        <w:t>0</w:t>
      </w:r>
      <w:r w:rsidR="00335846" w:rsidRPr="00954211">
        <w:rPr>
          <w:rFonts w:ascii="Calibri" w:eastAsia="Dotum" w:hAnsi="Calibri" w:cs="Courier New"/>
          <w:b/>
        </w:rPr>
        <w:t>9.00</w:t>
      </w:r>
      <w:r w:rsidR="00335846" w:rsidRPr="00954211">
        <w:rPr>
          <w:rFonts w:ascii="Calibri" w:eastAsia="Dotum" w:hAnsi="Calibri" w:cs="Courier New"/>
          <w:b/>
        </w:rPr>
        <w:tab/>
      </w:r>
      <w:r w:rsidR="00C65010" w:rsidRPr="00954211">
        <w:rPr>
          <w:rFonts w:ascii="Calibri" w:eastAsia="Dotum" w:hAnsi="Calibri" w:cs="Courier New"/>
          <w:b/>
        </w:rPr>
        <w:t xml:space="preserve">Coffee and </w:t>
      </w:r>
      <w:r w:rsidR="00954211" w:rsidRPr="00954211">
        <w:rPr>
          <w:rFonts w:ascii="Calibri" w:eastAsia="Dotum" w:hAnsi="Calibri" w:cs="Courier New"/>
          <w:b/>
        </w:rPr>
        <w:t>registration</w:t>
      </w:r>
    </w:p>
    <w:p w:rsidR="00C65010" w:rsidRPr="00954211" w:rsidRDefault="00C65010">
      <w:pPr>
        <w:rPr>
          <w:rFonts w:ascii="Calibri" w:eastAsia="Dotum" w:hAnsi="Calibri" w:cs="Courier New"/>
        </w:rPr>
      </w:pPr>
    </w:p>
    <w:p w:rsidR="00CD613F" w:rsidRPr="00954211" w:rsidRDefault="00823C8B">
      <w:pPr>
        <w:rPr>
          <w:rFonts w:ascii="Calibri" w:eastAsia="Dotum" w:hAnsi="Calibri" w:cs="Courier New"/>
          <w:b/>
        </w:rPr>
      </w:pPr>
      <w:r w:rsidRPr="00954211">
        <w:rPr>
          <w:rFonts w:ascii="Calibri" w:eastAsia="Dotum" w:hAnsi="Calibri" w:cs="Courier New"/>
          <w:b/>
        </w:rPr>
        <w:t>09.30</w:t>
      </w:r>
      <w:r w:rsidR="00335846" w:rsidRPr="00954211">
        <w:rPr>
          <w:rFonts w:ascii="Calibri" w:eastAsia="Dotum" w:hAnsi="Calibri" w:cs="Courier New"/>
          <w:b/>
        </w:rPr>
        <w:t xml:space="preserve"> </w:t>
      </w:r>
      <w:r w:rsidR="00335846" w:rsidRPr="00954211">
        <w:rPr>
          <w:rFonts w:ascii="Calibri" w:eastAsia="Dotum" w:hAnsi="Calibri" w:cs="Courier New"/>
          <w:b/>
        </w:rPr>
        <w:tab/>
      </w:r>
      <w:r w:rsidR="00CD613F" w:rsidRPr="00954211">
        <w:rPr>
          <w:rFonts w:ascii="Calibri" w:eastAsia="Dotum" w:hAnsi="Calibri" w:cs="Courier New"/>
          <w:b/>
        </w:rPr>
        <w:t>Introduction</w:t>
      </w:r>
      <w:r w:rsidR="0095297E" w:rsidRPr="00954211">
        <w:rPr>
          <w:rFonts w:ascii="Calibri" w:eastAsia="Dotum" w:hAnsi="Calibri" w:cs="Courier New"/>
          <w:b/>
        </w:rPr>
        <w:t xml:space="preserve"> and pre-course scenario questionnaire</w:t>
      </w:r>
    </w:p>
    <w:p w:rsidR="00005363" w:rsidRPr="00954211" w:rsidRDefault="00005363">
      <w:pPr>
        <w:rPr>
          <w:rFonts w:ascii="Calibri" w:eastAsia="Dotum" w:hAnsi="Calibri" w:cs="Courier New"/>
          <w:b/>
        </w:rPr>
      </w:pPr>
    </w:p>
    <w:p w:rsidR="00CD613F" w:rsidRPr="00954211" w:rsidRDefault="00335846">
      <w:pPr>
        <w:rPr>
          <w:rFonts w:ascii="Calibri" w:eastAsia="Dotum" w:hAnsi="Calibri" w:cs="Courier New"/>
          <w:b/>
        </w:rPr>
      </w:pPr>
      <w:r w:rsidRPr="00954211">
        <w:rPr>
          <w:rFonts w:ascii="Calibri" w:eastAsia="Dotum" w:hAnsi="Calibri" w:cs="Courier New"/>
          <w:b/>
        </w:rPr>
        <w:t>10.00</w:t>
      </w:r>
      <w:r w:rsidRPr="00954211">
        <w:rPr>
          <w:rFonts w:ascii="Calibri" w:eastAsia="Dotum" w:hAnsi="Calibri" w:cs="Courier New"/>
          <w:b/>
        </w:rPr>
        <w:tab/>
      </w:r>
      <w:r w:rsidR="00CD613F" w:rsidRPr="00954211">
        <w:rPr>
          <w:rFonts w:ascii="Calibri" w:eastAsia="Dotum" w:hAnsi="Calibri" w:cs="Courier New"/>
          <w:b/>
        </w:rPr>
        <w:t>Practical session</w:t>
      </w:r>
      <w:r w:rsidR="00954211">
        <w:rPr>
          <w:rFonts w:ascii="Calibri" w:eastAsia="Dotum" w:hAnsi="Calibri" w:cs="Courier New"/>
          <w:b/>
        </w:rPr>
        <w:t xml:space="preserve"> I</w:t>
      </w:r>
      <w:r w:rsidR="00CD613F" w:rsidRPr="00954211">
        <w:rPr>
          <w:rFonts w:ascii="Calibri" w:eastAsia="Dotum" w:hAnsi="Calibri" w:cs="Courier New"/>
          <w:b/>
        </w:rPr>
        <w:t xml:space="preserve"> </w:t>
      </w:r>
    </w:p>
    <w:p w:rsidR="00335846" w:rsidRPr="00954211" w:rsidRDefault="00335846" w:rsidP="00335846">
      <w:pPr>
        <w:rPr>
          <w:rFonts w:ascii="Calibri" w:eastAsia="Dotum" w:hAnsi="Calibri" w:cs="Courier New"/>
        </w:rPr>
      </w:pPr>
    </w:p>
    <w:p w:rsidR="00335846" w:rsidRPr="00954211" w:rsidRDefault="00335846" w:rsidP="006726B5">
      <w:pPr>
        <w:rPr>
          <w:rFonts w:ascii="Calibri" w:eastAsia="Dotum" w:hAnsi="Calibri" w:cs="Courier New"/>
        </w:rPr>
      </w:pPr>
      <w:r w:rsidRPr="00954211">
        <w:rPr>
          <w:rFonts w:ascii="Calibri" w:eastAsia="Dotum" w:hAnsi="Calibri" w:cs="Courier New"/>
        </w:rPr>
        <w:t>10.10</w:t>
      </w:r>
      <w:r w:rsidRPr="00954211">
        <w:rPr>
          <w:rFonts w:ascii="Calibri" w:eastAsia="Dotum" w:hAnsi="Calibri" w:cs="Courier New"/>
        </w:rPr>
        <w:tab/>
      </w:r>
      <w:r w:rsidR="002E6363">
        <w:rPr>
          <w:rFonts w:ascii="Calibri" w:eastAsia="Dotum" w:hAnsi="Calibri" w:cs="Courier New"/>
        </w:rPr>
        <w:tab/>
      </w:r>
      <w:r w:rsidRPr="00954211">
        <w:rPr>
          <w:rFonts w:ascii="Calibri" w:eastAsia="Dotum" w:hAnsi="Calibri" w:cs="Courier New"/>
        </w:rPr>
        <w:t xml:space="preserve">Needle </w:t>
      </w:r>
      <w:proofErr w:type="spellStart"/>
      <w:r w:rsidR="00954211">
        <w:rPr>
          <w:rFonts w:ascii="Calibri" w:eastAsia="Dotum" w:hAnsi="Calibri" w:cs="Courier New"/>
        </w:rPr>
        <w:t>Cricothyroidotomy</w:t>
      </w:r>
      <w:proofErr w:type="spellEnd"/>
      <w:r w:rsidR="00954211">
        <w:rPr>
          <w:rFonts w:ascii="Calibri" w:eastAsia="Dotum" w:hAnsi="Calibri" w:cs="Courier New"/>
        </w:rPr>
        <w:t>, Dr Tina Ferguson</w:t>
      </w:r>
    </w:p>
    <w:p w:rsidR="0095297E" w:rsidRPr="00954211" w:rsidRDefault="00335846" w:rsidP="006726B5">
      <w:pPr>
        <w:rPr>
          <w:rFonts w:ascii="Calibri" w:eastAsia="Dotum" w:hAnsi="Calibri" w:cs="Courier New"/>
        </w:rPr>
      </w:pPr>
      <w:r w:rsidRPr="00954211">
        <w:rPr>
          <w:rFonts w:ascii="Calibri" w:eastAsia="Dotum" w:hAnsi="Calibri" w:cs="Courier New"/>
        </w:rPr>
        <w:t>10.30</w:t>
      </w:r>
      <w:r w:rsidRPr="00954211">
        <w:rPr>
          <w:rFonts w:ascii="Calibri" w:eastAsia="Dotum" w:hAnsi="Calibri" w:cs="Courier New"/>
        </w:rPr>
        <w:tab/>
      </w:r>
      <w:r w:rsidR="002E6363">
        <w:rPr>
          <w:rFonts w:ascii="Calibri" w:eastAsia="Dotum" w:hAnsi="Calibri" w:cs="Courier New"/>
        </w:rPr>
        <w:tab/>
      </w:r>
      <w:r w:rsidR="00301F32">
        <w:rPr>
          <w:rFonts w:ascii="Calibri" w:eastAsia="Dotum" w:hAnsi="Calibri" w:cs="Courier New"/>
        </w:rPr>
        <w:t>Scalpel/</w:t>
      </w:r>
      <w:proofErr w:type="spellStart"/>
      <w:r w:rsidR="00301F32">
        <w:rPr>
          <w:rFonts w:ascii="Calibri" w:eastAsia="Dotum" w:hAnsi="Calibri" w:cs="Courier New"/>
        </w:rPr>
        <w:t>bougie</w:t>
      </w:r>
      <w:proofErr w:type="spellEnd"/>
      <w:r w:rsidR="00301F32">
        <w:rPr>
          <w:rFonts w:ascii="Calibri" w:eastAsia="Dotum" w:hAnsi="Calibri" w:cs="Courier New"/>
        </w:rPr>
        <w:t xml:space="preserve"> technique</w:t>
      </w:r>
      <w:r w:rsidR="00B84174">
        <w:rPr>
          <w:rFonts w:ascii="Calibri" w:eastAsia="Dotum" w:hAnsi="Calibri" w:cs="Courier New"/>
        </w:rPr>
        <w:t>, Dr Jamie Turnbull</w:t>
      </w:r>
    </w:p>
    <w:p w:rsidR="0095297E" w:rsidRPr="00954211" w:rsidRDefault="00335846" w:rsidP="006726B5">
      <w:pPr>
        <w:rPr>
          <w:rFonts w:ascii="Calibri" w:eastAsia="Dotum" w:hAnsi="Calibri" w:cs="Courier New"/>
          <w:b/>
        </w:rPr>
      </w:pPr>
      <w:r w:rsidRPr="00954211">
        <w:rPr>
          <w:rFonts w:ascii="Calibri" w:eastAsia="Dotum" w:hAnsi="Calibri" w:cs="Courier New"/>
        </w:rPr>
        <w:t>10.50</w:t>
      </w:r>
      <w:r w:rsidRPr="00954211">
        <w:rPr>
          <w:rFonts w:ascii="Calibri" w:eastAsia="Dotum" w:hAnsi="Calibri" w:cs="Courier New"/>
        </w:rPr>
        <w:tab/>
      </w:r>
      <w:r w:rsidR="002E6363">
        <w:rPr>
          <w:rFonts w:ascii="Calibri" w:eastAsia="Dotum" w:hAnsi="Calibri" w:cs="Courier New"/>
        </w:rPr>
        <w:tab/>
      </w:r>
      <w:r w:rsidR="0095297E" w:rsidRPr="00954211">
        <w:rPr>
          <w:rFonts w:ascii="Calibri" w:eastAsia="Dotum" w:hAnsi="Calibri" w:cs="Courier New"/>
        </w:rPr>
        <w:t>Wire guided</w:t>
      </w:r>
      <w:r w:rsidR="00954211">
        <w:rPr>
          <w:rFonts w:ascii="Calibri" w:eastAsia="Dotum" w:hAnsi="Calibri" w:cs="Courier New"/>
        </w:rPr>
        <w:t xml:space="preserve"> devices, Dr </w:t>
      </w:r>
      <w:r w:rsidR="00063CCB">
        <w:rPr>
          <w:rFonts w:ascii="Calibri" w:eastAsia="Dotum" w:hAnsi="Calibri" w:cs="Courier New"/>
        </w:rPr>
        <w:t>J</w:t>
      </w:r>
      <w:r w:rsidR="00B84174">
        <w:rPr>
          <w:rFonts w:ascii="Calibri" w:eastAsia="Dotum" w:hAnsi="Calibri" w:cs="Courier New"/>
        </w:rPr>
        <w:t>im Roberts</w:t>
      </w:r>
    </w:p>
    <w:p w:rsidR="00823C8B" w:rsidRDefault="00823C8B" w:rsidP="006726B5">
      <w:pPr>
        <w:rPr>
          <w:rFonts w:ascii="Calibri" w:eastAsia="Dotum" w:hAnsi="Calibri" w:cs="Courier New"/>
        </w:rPr>
      </w:pPr>
    </w:p>
    <w:p w:rsidR="00954211" w:rsidRDefault="00954211" w:rsidP="006726B5">
      <w:pPr>
        <w:rPr>
          <w:rFonts w:ascii="Calibri" w:eastAsia="Dotum" w:hAnsi="Calibri" w:cs="Courier New"/>
          <w:b/>
        </w:rPr>
      </w:pPr>
      <w:r w:rsidRPr="00954211">
        <w:rPr>
          <w:rFonts w:ascii="Calibri" w:eastAsia="Dotum" w:hAnsi="Calibri" w:cs="Courier New"/>
          <w:b/>
        </w:rPr>
        <w:t>11.</w:t>
      </w:r>
      <w:r w:rsidR="00A10D70">
        <w:rPr>
          <w:rFonts w:ascii="Calibri" w:eastAsia="Dotum" w:hAnsi="Calibri" w:cs="Courier New"/>
          <w:b/>
        </w:rPr>
        <w:t>10</w:t>
      </w:r>
      <w:r w:rsidRPr="00954211">
        <w:rPr>
          <w:rFonts w:ascii="Calibri" w:eastAsia="Dotum" w:hAnsi="Calibri" w:cs="Courier New"/>
          <w:b/>
        </w:rPr>
        <w:tab/>
        <w:t>Coffee and biscuits</w:t>
      </w:r>
      <w:r w:rsidR="00A10D70">
        <w:rPr>
          <w:rFonts w:ascii="Calibri" w:eastAsia="Dotum" w:hAnsi="Calibri" w:cs="Courier New"/>
          <w:b/>
        </w:rPr>
        <w:t xml:space="preserve"> (20 minutes)</w:t>
      </w:r>
    </w:p>
    <w:p w:rsidR="00954211" w:rsidRDefault="00954211" w:rsidP="006726B5">
      <w:pPr>
        <w:rPr>
          <w:rFonts w:ascii="Calibri" w:eastAsia="Dotum" w:hAnsi="Calibri" w:cs="Courier New"/>
          <w:b/>
        </w:rPr>
      </w:pPr>
    </w:p>
    <w:p w:rsidR="002E6363" w:rsidRDefault="002E6363" w:rsidP="006726B5">
      <w:pPr>
        <w:rPr>
          <w:rFonts w:ascii="Calibri" w:eastAsia="Dotum" w:hAnsi="Calibri" w:cs="Courier New"/>
          <w:b/>
        </w:rPr>
      </w:pPr>
      <w:r>
        <w:rPr>
          <w:rFonts w:ascii="Calibri" w:eastAsia="Dotum" w:hAnsi="Calibri" w:cs="Courier New"/>
          <w:b/>
        </w:rPr>
        <w:t>11.</w:t>
      </w:r>
      <w:r w:rsidR="00A10D70">
        <w:rPr>
          <w:rFonts w:ascii="Calibri" w:eastAsia="Dotum" w:hAnsi="Calibri" w:cs="Courier New"/>
          <w:b/>
        </w:rPr>
        <w:t>30</w:t>
      </w:r>
      <w:r>
        <w:rPr>
          <w:rFonts w:ascii="Calibri" w:eastAsia="Dotum" w:hAnsi="Calibri" w:cs="Courier New"/>
          <w:b/>
        </w:rPr>
        <w:tab/>
        <w:t>Practical session II</w:t>
      </w:r>
    </w:p>
    <w:p w:rsidR="002E6363" w:rsidRPr="00954211" w:rsidRDefault="002E6363" w:rsidP="006726B5">
      <w:pPr>
        <w:rPr>
          <w:rFonts w:ascii="Calibri" w:eastAsia="Dotum" w:hAnsi="Calibri" w:cs="Courier New"/>
          <w:b/>
        </w:rPr>
      </w:pPr>
    </w:p>
    <w:p w:rsidR="0095297E" w:rsidRPr="00954211" w:rsidRDefault="00954211" w:rsidP="006726B5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11.</w:t>
      </w:r>
      <w:r w:rsidR="00A10D70">
        <w:rPr>
          <w:rFonts w:ascii="Calibri" w:eastAsia="Dotum" w:hAnsi="Calibri" w:cs="Courier New"/>
        </w:rPr>
        <w:t>30</w:t>
      </w:r>
      <w:r w:rsidR="00335846" w:rsidRPr="00954211">
        <w:rPr>
          <w:rFonts w:ascii="Calibri" w:eastAsia="Dotum" w:hAnsi="Calibri" w:cs="Courier New"/>
        </w:rPr>
        <w:tab/>
      </w:r>
      <w:r w:rsidR="002E6363">
        <w:rPr>
          <w:rFonts w:ascii="Calibri" w:eastAsia="Dotum" w:hAnsi="Calibri" w:cs="Courier New"/>
        </w:rPr>
        <w:tab/>
      </w:r>
      <w:r w:rsidR="0095297E" w:rsidRPr="00954211">
        <w:rPr>
          <w:rFonts w:ascii="Calibri" w:eastAsia="Dotum" w:hAnsi="Calibri" w:cs="Courier New"/>
        </w:rPr>
        <w:t>Surgical</w:t>
      </w:r>
      <w:r w:rsidR="00335846" w:rsidRPr="00954211">
        <w:rPr>
          <w:rFonts w:ascii="Calibri" w:eastAsia="Dotum" w:hAnsi="Calibri" w:cs="Courier New"/>
        </w:rPr>
        <w:t xml:space="preserve"> </w:t>
      </w:r>
      <w:r w:rsidR="00AB1CCC">
        <w:rPr>
          <w:rFonts w:ascii="Calibri" w:eastAsia="Dotum" w:hAnsi="Calibri" w:cs="Courier New"/>
        </w:rPr>
        <w:t>including</w:t>
      </w:r>
      <w:r>
        <w:rPr>
          <w:rFonts w:ascii="Calibri" w:eastAsia="Dotum" w:hAnsi="Calibri" w:cs="Courier New"/>
        </w:rPr>
        <w:t xml:space="preserve"> kitchen knife</w:t>
      </w:r>
      <w:r w:rsidR="00AB1CCC">
        <w:rPr>
          <w:rFonts w:ascii="Calibri" w:eastAsia="Dotum" w:hAnsi="Calibri" w:cs="Courier New"/>
        </w:rPr>
        <w:t xml:space="preserve"> &amp; biro</w:t>
      </w:r>
      <w:r>
        <w:rPr>
          <w:rFonts w:ascii="Calibri" w:eastAsia="Dotum" w:hAnsi="Calibri" w:cs="Courier New"/>
        </w:rPr>
        <w:t xml:space="preserve">, </w:t>
      </w:r>
      <w:r w:rsidR="00B84174">
        <w:rPr>
          <w:rFonts w:ascii="Calibri" w:eastAsia="Dotum" w:hAnsi="Calibri" w:cs="Courier New"/>
        </w:rPr>
        <w:t>Mr Mark Ferguson</w:t>
      </w:r>
    </w:p>
    <w:p w:rsidR="00335846" w:rsidRPr="00954211" w:rsidRDefault="00954211" w:rsidP="003B48A6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11.</w:t>
      </w:r>
      <w:r w:rsidR="00A10D70">
        <w:rPr>
          <w:rFonts w:ascii="Calibri" w:eastAsia="Dotum" w:hAnsi="Calibri" w:cs="Courier New"/>
        </w:rPr>
        <w:t>50</w:t>
      </w:r>
      <w:r w:rsidR="00335846" w:rsidRPr="00954211">
        <w:rPr>
          <w:rFonts w:ascii="Calibri" w:eastAsia="Dotum" w:hAnsi="Calibri" w:cs="Courier New"/>
        </w:rPr>
        <w:tab/>
      </w:r>
      <w:r w:rsidR="002E6363">
        <w:rPr>
          <w:rFonts w:ascii="Calibri" w:eastAsia="Dotum" w:hAnsi="Calibri" w:cs="Courier New"/>
        </w:rPr>
        <w:tab/>
      </w:r>
      <w:r w:rsidR="00335846" w:rsidRPr="00954211">
        <w:rPr>
          <w:rFonts w:ascii="Calibri" w:eastAsia="Dotum" w:hAnsi="Calibri" w:cs="Courier New"/>
        </w:rPr>
        <w:t>Tubes and pressures</w:t>
      </w:r>
      <w:r>
        <w:rPr>
          <w:rFonts w:ascii="Calibri" w:eastAsia="Dotum" w:hAnsi="Calibri" w:cs="Courier New"/>
        </w:rPr>
        <w:t xml:space="preserve">, Dr </w:t>
      </w:r>
      <w:r w:rsidR="009C1D1F">
        <w:rPr>
          <w:rFonts w:ascii="Calibri" w:eastAsia="Dotum" w:hAnsi="Calibri" w:cs="Courier New"/>
        </w:rPr>
        <w:t>Edward Bick</w:t>
      </w:r>
    </w:p>
    <w:p w:rsidR="00472AD1" w:rsidRPr="00954211" w:rsidRDefault="00A10D70" w:rsidP="003B48A6">
      <w:pPr>
        <w:rPr>
          <w:rFonts w:ascii="Calibri" w:eastAsia="Dotum" w:hAnsi="Calibri" w:cs="Courier New"/>
          <w:b/>
        </w:rPr>
      </w:pPr>
      <w:r>
        <w:rPr>
          <w:rFonts w:ascii="Calibri" w:eastAsia="Dotum" w:hAnsi="Calibri" w:cs="Courier New"/>
        </w:rPr>
        <w:t>12.10</w:t>
      </w:r>
      <w:r w:rsidR="00472AD1" w:rsidRPr="00954211">
        <w:rPr>
          <w:rFonts w:ascii="Calibri" w:eastAsia="Dotum" w:hAnsi="Calibri" w:cs="Courier New"/>
        </w:rPr>
        <w:tab/>
      </w:r>
      <w:r w:rsidR="002E6363">
        <w:rPr>
          <w:rFonts w:ascii="Calibri" w:eastAsia="Dotum" w:hAnsi="Calibri" w:cs="Courier New"/>
        </w:rPr>
        <w:tab/>
      </w:r>
      <w:r w:rsidR="00472AD1" w:rsidRPr="00954211">
        <w:rPr>
          <w:rFonts w:ascii="Calibri" w:eastAsia="Dotum" w:hAnsi="Calibri" w:cs="Courier New"/>
        </w:rPr>
        <w:t>Ultrasound imaging of the airway</w:t>
      </w:r>
      <w:r w:rsidR="00954211">
        <w:rPr>
          <w:rFonts w:ascii="Calibri" w:eastAsia="Dotum" w:hAnsi="Calibri" w:cs="Courier New"/>
        </w:rPr>
        <w:t xml:space="preserve">, </w:t>
      </w:r>
      <w:r w:rsidR="009753F4">
        <w:rPr>
          <w:rFonts w:ascii="Calibri" w:eastAsia="Dotum" w:hAnsi="Calibri" w:cs="Courier New"/>
        </w:rPr>
        <w:t xml:space="preserve">Dr </w:t>
      </w:r>
      <w:r w:rsidR="00B84174">
        <w:rPr>
          <w:rFonts w:ascii="Calibri" w:eastAsia="Dotum" w:hAnsi="Calibri" w:cs="Courier New"/>
        </w:rPr>
        <w:t>Simon Morley</w:t>
      </w:r>
    </w:p>
    <w:p w:rsidR="00CD613F" w:rsidRDefault="001E03F2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12.20</w:t>
      </w:r>
      <w:r>
        <w:rPr>
          <w:rFonts w:ascii="Calibri" w:eastAsia="Dotum" w:hAnsi="Calibri" w:cs="Courier New"/>
        </w:rPr>
        <w:tab/>
      </w:r>
      <w:r>
        <w:rPr>
          <w:rFonts w:ascii="Calibri" w:eastAsia="Dotum" w:hAnsi="Calibri" w:cs="Courier New"/>
        </w:rPr>
        <w:tab/>
        <w:t xml:space="preserve">THRIVE demonstration, Dr </w:t>
      </w:r>
      <w:proofErr w:type="spellStart"/>
      <w:r>
        <w:rPr>
          <w:rFonts w:ascii="Calibri" w:eastAsia="Dotum" w:hAnsi="Calibri" w:cs="Courier New"/>
        </w:rPr>
        <w:t>Fauzia</w:t>
      </w:r>
      <w:proofErr w:type="spellEnd"/>
      <w:r>
        <w:rPr>
          <w:rFonts w:ascii="Calibri" w:eastAsia="Dotum" w:hAnsi="Calibri" w:cs="Courier New"/>
        </w:rPr>
        <w:t xml:space="preserve"> Mir</w:t>
      </w:r>
    </w:p>
    <w:p w:rsidR="001E03F2" w:rsidRPr="00954211" w:rsidRDefault="001E03F2">
      <w:pPr>
        <w:rPr>
          <w:rFonts w:ascii="Calibri" w:eastAsia="Dotum" w:hAnsi="Calibri" w:cs="Courier New"/>
        </w:rPr>
      </w:pPr>
    </w:p>
    <w:p w:rsidR="00CD613F" w:rsidRPr="00954211" w:rsidRDefault="00335846">
      <w:pPr>
        <w:rPr>
          <w:rFonts w:ascii="Calibri" w:eastAsia="Dotum" w:hAnsi="Calibri" w:cs="Courier New"/>
          <w:b/>
        </w:rPr>
      </w:pPr>
      <w:r w:rsidRPr="00954211">
        <w:rPr>
          <w:rFonts w:ascii="Calibri" w:eastAsia="Dotum" w:hAnsi="Calibri" w:cs="Courier New"/>
          <w:b/>
        </w:rPr>
        <w:t>12.</w:t>
      </w:r>
      <w:r w:rsidR="00A10D70">
        <w:rPr>
          <w:rFonts w:ascii="Calibri" w:eastAsia="Dotum" w:hAnsi="Calibri" w:cs="Courier New"/>
          <w:b/>
        </w:rPr>
        <w:t>30</w:t>
      </w:r>
      <w:r w:rsidRPr="00954211">
        <w:rPr>
          <w:rFonts w:ascii="Calibri" w:eastAsia="Dotum" w:hAnsi="Calibri" w:cs="Courier New"/>
          <w:b/>
        </w:rPr>
        <w:tab/>
      </w:r>
      <w:r w:rsidR="00CD613F" w:rsidRPr="00954211">
        <w:rPr>
          <w:rFonts w:ascii="Calibri" w:eastAsia="Dotum" w:hAnsi="Calibri" w:cs="Courier New"/>
          <w:b/>
        </w:rPr>
        <w:t>Lunch</w:t>
      </w:r>
      <w:r w:rsidR="00A10D70">
        <w:rPr>
          <w:rFonts w:ascii="Calibri" w:eastAsia="Dotum" w:hAnsi="Calibri" w:cs="Courier New"/>
          <w:b/>
        </w:rPr>
        <w:t xml:space="preserve"> (</w:t>
      </w:r>
      <w:r w:rsidR="00CC157D">
        <w:rPr>
          <w:rFonts w:ascii="Calibri" w:eastAsia="Dotum" w:hAnsi="Calibri" w:cs="Courier New"/>
          <w:b/>
        </w:rPr>
        <w:t>45 minutes</w:t>
      </w:r>
      <w:r w:rsidR="00A10D70">
        <w:rPr>
          <w:rFonts w:ascii="Calibri" w:eastAsia="Dotum" w:hAnsi="Calibri" w:cs="Courier New"/>
          <w:b/>
        </w:rPr>
        <w:t>)</w:t>
      </w:r>
    </w:p>
    <w:p w:rsidR="00CD613F" w:rsidRPr="00954211" w:rsidRDefault="00CD613F">
      <w:pPr>
        <w:rPr>
          <w:rFonts w:ascii="Calibri" w:eastAsia="Dotum" w:hAnsi="Calibri" w:cs="Courier New"/>
          <w:b/>
        </w:rPr>
      </w:pPr>
    </w:p>
    <w:p w:rsidR="0095297E" w:rsidRPr="00954211" w:rsidRDefault="00866D06">
      <w:pPr>
        <w:rPr>
          <w:rFonts w:ascii="Calibri" w:eastAsia="Dotum" w:hAnsi="Calibri" w:cs="Courier New"/>
          <w:b/>
        </w:rPr>
      </w:pPr>
      <w:r w:rsidRPr="00954211">
        <w:rPr>
          <w:rFonts w:ascii="Calibri" w:eastAsia="Dotum" w:hAnsi="Calibri" w:cs="Courier New"/>
          <w:b/>
        </w:rPr>
        <w:t>13.</w:t>
      </w:r>
      <w:r w:rsidR="00CC157D">
        <w:rPr>
          <w:rFonts w:ascii="Calibri" w:eastAsia="Dotum" w:hAnsi="Calibri" w:cs="Courier New"/>
          <w:b/>
        </w:rPr>
        <w:t>15</w:t>
      </w:r>
      <w:r w:rsidR="001371B3" w:rsidRPr="00954211">
        <w:rPr>
          <w:rFonts w:ascii="Calibri" w:eastAsia="Dotum" w:hAnsi="Calibri" w:cs="Courier New"/>
          <w:b/>
        </w:rPr>
        <w:tab/>
      </w:r>
      <w:r w:rsidR="0095297E" w:rsidRPr="00954211">
        <w:rPr>
          <w:rFonts w:ascii="Calibri" w:eastAsia="Dotum" w:hAnsi="Calibri" w:cs="Courier New"/>
          <w:b/>
        </w:rPr>
        <w:t>Lectures</w:t>
      </w:r>
    </w:p>
    <w:p w:rsidR="001371B3" w:rsidRPr="00954211" w:rsidRDefault="001371B3" w:rsidP="001371B3">
      <w:pPr>
        <w:ind w:firstLine="360"/>
        <w:rPr>
          <w:rFonts w:ascii="Calibri" w:eastAsia="Dotum" w:hAnsi="Calibri" w:cs="Courier New"/>
        </w:rPr>
      </w:pPr>
    </w:p>
    <w:p w:rsidR="001371B3" w:rsidRPr="00954211" w:rsidRDefault="00B934E8" w:rsidP="000C4DCB">
      <w:pPr>
        <w:rPr>
          <w:rFonts w:ascii="Calibri" w:eastAsia="Dotum" w:hAnsi="Calibri" w:cs="Courier New"/>
        </w:rPr>
      </w:pPr>
      <w:r w:rsidRPr="00954211">
        <w:rPr>
          <w:rFonts w:ascii="Calibri" w:eastAsia="Dotum" w:hAnsi="Calibri" w:cs="Courier New"/>
        </w:rPr>
        <w:t>13.</w:t>
      </w:r>
      <w:r w:rsidR="00CC157D">
        <w:rPr>
          <w:rFonts w:ascii="Calibri" w:eastAsia="Dotum" w:hAnsi="Calibri" w:cs="Courier New"/>
        </w:rPr>
        <w:t>15</w:t>
      </w:r>
      <w:r w:rsidR="00CD2E73" w:rsidRPr="00954211">
        <w:rPr>
          <w:rFonts w:ascii="Calibri" w:eastAsia="Dotum" w:hAnsi="Calibri" w:cs="Courier New"/>
        </w:rPr>
        <w:tab/>
      </w:r>
      <w:r w:rsidR="000C4DCB" w:rsidRPr="00954211">
        <w:rPr>
          <w:rFonts w:ascii="Calibri" w:eastAsia="Dotum" w:hAnsi="Calibri" w:cs="Courier New"/>
        </w:rPr>
        <w:tab/>
      </w:r>
      <w:r w:rsidR="00CD2E73" w:rsidRPr="00954211">
        <w:rPr>
          <w:rFonts w:ascii="Calibri" w:eastAsia="Dotum" w:hAnsi="Calibri" w:cs="Courier New"/>
        </w:rPr>
        <w:t>Introduction</w:t>
      </w:r>
      <w:r w:rsidR="002E6363">
        <w:rPr>
          <w:rFonts w:ascii="Calibri" w:eastAsia="Dotum" w:hAnsi="Calibri" w:cs="Courier New"/>
        </w:rPr>
        <w:t>,</w:t>
      </w:r>
      <w:r w:rsidR="000C4DCB" w:rsidRPr="00954211">
        <w:rPr>
          <w:rFonts w:ascii="Calibri" w:eastAsia="Dotum" w:hAnsi="Calibri" w:cs="Courier New"/>
        </w:rPr>
        <w:t xml:space="preserve"> </w:t>
      </w:r>
      <w:r w:rsidR="00CD2E73" w:rsidRPr="00954211">
        <w:rPr>
          <w:rFonts w:ascii="Calibri" w:eastAsia="Dotum" w:hAnsi="Calibri" w:cs="Courier New"/>
        </w:rPr>
        <w:t xml:space="preserve">Dr </w:t>
      </w:r>
      <w:r w:rsidR="001371B3" w:rsidRPr="00954211">
        <w:rPr>
          <w:rFonts w:ascii="Calibri" w:eastAsia="Dotum" w:hAnsi="Calibri" w:cs="Courier New"/>
        </w:rPr>
        <w:t>Edward Bick</w:t>
      </w:r>
    </w:p>
    <w:p w:rsidR="00CD2E73" w:rsidRPr="00954211" w:rsidRDefault="001371B3" w:rsidP="002E6363">
      <w:pPr>
        <w:rPr>
          <w:rFonts w:ascii="Calibri" w:eastAsia="Dotum" w:hAnsi="Calibri" w:cs="Courier New"/>
        </w:rPr>
      </w:pPr>
      <w:r w:rsidRPr="00954211">
        <w:rPr>
          <w:rFonts w:ascii="Calibri" w:eastAsia="Dotum" w:hAnsi="Calibri" w:cs="Courier New"/>
        </w:rPr>
        <w:t>1</w:t>
      </w:r>
      <w:r w:rsidR="00B934E8" w:rsidRPr="00954211">
        <w:rPr>
          <w:rFonts w:ascii="Calibri" w:eastAsia="Dotum" w:hAnsi="Calibri" w:cs="Courier New"/>
        </w:rPr>
        <w:t>3.</w:t>
      </w:r>
      <w:r w:rsidR="00CC157D">
        <w:rPr>
          <w:rFonts w:ascii="Calibri" w:eastAsia="Dotum" w:hAnsi="Calibri" w:cs="Courier New"/>
        </w:rPr>
        <w:t>20</w:t>
      </w:r>
      <w:r w:rsidRPr="00954211">
        <w:rPr>
          <w:rFonts w:ascii="Calibri" w:eastAsia="Dotum" w:hAnsi="Calibri" w:cs="Courier New"/>
        </w:rPr>
        <w:tab/>
      </w:r>
      <w:r w:rsidR="000C4DCB" w:rsidRPr="00954211">
        <w:rPr>
          <w:rFonts w:ascii="Calibri" w:eastAsia="Dotum" w:hAnsi="Calibri" w:cs="Courier New"/>
        </w:rPr>
        <w:tab/>
      </w:r>
      <w:r w:rsidR="009753F4" w:rsidRPr="00954211">
        <w:rPr>
          <w:rFonts w:ascii="Calibri" w:eastAsia="Dotum" w:hAnsi="Calibri" w:cs="Courier New"/>
        </w:rPr>
        <w:t>‘CICV during anaesthesia’, Dr Tina Ferguson</w:t>
      </w:r>
    </w:p>
    <w:p w:rsidR="00CD2E73" w:rsidRPr="00954211" w:rsidRDefault="00CC157D" w:rsidP="002E6363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13.40</w:t>
      </w:r>
      <w:r w:rsidR="001371B3" w:rsidRPr="00954211">
        <w:rPr>
          <w:rFonts w:ascii="Calibri" w:eastAsia="Dotum" w:hAnsi="Calibri" w:cs="Courier New"/>
        </w:rPr>
        <w:tab/>
      </w:r>
      <w:r w:rsidR="000C4DCB" w:rsidRPr="00954211">
        <w:rPr>
          <w:rFonts w:ascii="Calibri" w:eastAsia="Dotum" w:hAnsi="Calibri" w:cs="Courier New"/>
        </w:rPr>
        <w:tab/>
      </w:r>
      <w:r w:rsidR="00CD613F" w:rsidRPr="00954211">
        <w:rPr>
          <w:rFonts w:ascii="Calibri" w:eastAsia="Dotum" w:hAnsi="Calibri" w:cs="Courier New"/>
        </w:rPr>
        <w:t>‘</w:t>
      </w:r>
      <w:r w:rsidR="00005363" w:rsidRPr="00954211">
        <w:rPr>
          <w:rFonts w:ascii="Calibri" w:eastAsia="Dotum" w:hAnsi="Calibri" w:cs="Courier New"/>
        </w:rPr>
        <w:t>Airway obstruction before and after anaesthesia’</w:t>
      </w:r>
      <w:r w:rsidR="00B84174">
        <w:rPr>
          <w:rFonts w:ascii="Calibri" w:eastAsia="Dotum" w:hAnsi="Calibri" w:cs="Courier New"/>
        </w:rPr>
        <w:t>, Mr Jon Hughes</w:t>
      </w:r>
    </w:p>
    <w:p w:rsidR="00CD2E73" w:rsidRPr="00954211" w:rsidRDefault="00CC157D" w:rsidP="000C4DCB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14.00</w:t>
      </w:r>
      <w:r w:rsidR="001371B3" w:rsidRPr="00954211">
        <w:rPr>
          <w:rFonts w:ascii="Calibri" w:eastAsia="Dotum" w:hAnsi="Calibri" w:cs="Courier New"/>
        </w:rPr>
        <w:tab/>
      </w:r>
      <w:r w:rsidR="000C4DCB" w:rsidRPr="00954211">
        <w:rPr>
          <w:rFonts w:ascii="Calibri" w:eastAsia="Dotum" w:hAnsi="Calibri" w:cs="Courier New"/>
        </w:rPr>
        <w:tab/>
      </w:r>
      <w:r w:rsidRPr="00954211">
        <w:rPr>
          <w:rFonts w:ascii="Calibri" w:eastAsia="Dotum" w:hAnsi="Calibri" w:cs="Courier New"/>
        </w:rPr>
        <w:t>‘What’s the e</w:t>
      </w:r>
      <w:r>
        <w:rPr>
          <w:rFonts w:ascii="Calibri" w:eastAsia="Dotum" w:hAnsi="Calibri" w:cs="Courier New"/>
        </w:rPr>
        <w:t>vidence?</w:t>
      </w:r>
      <w:proofErr w:type="gramStart"/>
      <w:r>
        <w:rPr>
          <w:rFonts w:ascii="Calibri" w:eastAsia="Dotum" w:hAnsi="Calibri" w:cs="Courier New"/>
        </w:rPr>
        <w:t>’,</w:t>
      </w:r>
      <w:proofErr w:type="gramEnd"/>
      <w:r>
        <w:rPr>
          <w:rFonts w:ascii="Calibri" w:eastAsia="Dotum" w:hAnsi="Calibri" w:cs="Courier New"/>
        </w:rPr>
        <w:t xml:space="preserve"> </w:t>
      </w:r>
      <w:r w:rsidRPr="00954211">
        <w:rPr>
          <w:rFonts w:ascii="Calibri" w:eastAsia="Dotum" w:hAnsi="Calibri" w:cs="Courier New"/>
        </w:rPr>
        <w:t>Dr Jamie Turnbull</w:t>
      </w:r>
    </w:p>
    <w:p w:rsidR="00CC157D" w:rsidRPr="00954211" w:rsidRDefault="00B84174" w:rsidP="00CC157D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14.2</w:t>
      </w:r>
      <w:r w:rsidR="00CC157D">
        <w:rPr>
          <w:rFonts w:ascii="Calibri" w:eastAsia="Dotum" w:hAnsi="Calibri" w:cs="Courier New"/>
        </w:rPr>
        <w:t>0</w:t>
      </w:r>
      <w:r w:rsidR="00CC157D">
        <w:rPr>
          <w:rFonts w:ascii="Calibri" w:eastAsia="Dotum" w:hAnsi="Calibri" w:cs="Courier New"/>
        </w:rPr>
        <w:tab/>
      </w:r>
      <w:r w:rsidR="00CC157D">
        <w:rPr>
          <w:rFonts w:ascii="Calibri" w:eastAsia="Dotum" w:hAnsi="Calibri" w:cs="Courier New"/>
        </w:rPr>
        <w:tab/>
      </w:r>
      <w:r w:rsidR="00CC157D" w:rsidRPr="00954211">
        <w:rPr>
          <w:rFonts w:ascii="Calibri" w:eastAsia="Dotum" w:hAnsi="Calibri" w:cs="Courier New"/>
        </w:rPr>
        <w:t>‘CICV: Does diagnosis matter?</w:t>
      </w:r>
      <w:proofErr w:type="gramStart"/>
      <w:r w:rsidR="00CC157D" w:rsidRPr="00954211">
        <w:rPr>
          <w:rFonts w:ascii="Calibri" w:eastAsia="Dotum" w:hAnsi="Calibri" w:cs="Courier New"/>
        </w:rPr>
        <w:t>’</w:t>
      </w:r>
      <w:r w:rsidR="00CC157D">
        <w:rPr>
          <w:rFonts w:ascii="Calibri" w:eastAsia="Dotum" w:hAnsi="Calibri" w:cs="Courier New"/>
        </w:rPr>
        <w:t>,</w:t>
      </w:r>
      <w:proofErr w:type="gramEnd"/>
      <w:r w:rsidR="00CC157D">
        <w:rPr>
          <w:rFonts w:ascii="Calibri" w:eastAsia="Dotum" w:hAnsi="Calibri" w:cs="Courier New"/>
        </w:rPr>
        <w:t xml:space="preserve"> </w:t>
      </w:r>
      <w:r w:rsidR="00CC157D" w:rsidRPr="00954211">
        <w:rPr>
          <w:rFonts w:ascii="Calibri" w:eastAsia="Dotum" w:hAnsi="Calibri" w:cs="Courier New"/>
        </w:rPr>
        <w:t>Dr Jim Roberts</w:t>
      </w:r>
    </w:p>
    <w:p w:rsidR="00DE671E" w:rsidRPr="00954211" w:rsidRDefault="00DE671E" w:rsidP="001371B3">
      <w:pPr>
        <w:rPr>
          <w:rFonts w:ascii="Calibri" w:eastAsia="Dotum" w:hAnsi="Calibri" w:cs="Courier New"/>
        </w:rPr>
      </w:pPr>
    </w:p>
    <w:p w:rsidR="00E13E7D" w:rsidRPr="00954211" w:rsidRDefault="00B84174" w:rsidP="001371B3">
      <w:pPr>
        <w:rPr>
          <w:rFonts w:ascii="Calibri" w:eastAsia="Dotum" w:hAnsi="Calibri" w:cs="Courier New"/>
          <w:b/>
        </w:rPr>
      </w:pPr>
      <w:r>
        <w:rPr>
          <w:rFonts w:ascii="Calibri" w:eastAsia="Dotum" w:hAnsi="Calibri" w:cs="Courier New"/>
          <w:b/>
        </w:rPr>
        <w:t>14.4</w:t>
      </w:r>
      <w:r w:rsidR="00A10D70">
        <w:rPr>
          <w:rFonts w:ascii="Calibri" w:eastAsia="Dotum" w:hAnsi="Calibri" w:cs="Courier New"/>
          <w:b/>
        </w:rPr>
        <w:t>0</w:t>
      </w:r>
      <w:r w:rsidR="001371B3" w:rsidRPr="00954211">
        <w:rPr>
          <w:rFonts w:ascii="Calibri" w:eastAsia="Dotum" w:hAnsi="Calibri" w:cs="Courier New"/>
          <w:b/>
        </w:rPr>
        <w:tab/>
      </w:r>
      <w:r w:rsidR="00E13E7D" w:rsidRPr="00954211">
        <w:rPr>
          <w:rFonts w:ascii="Calibri" w:eastAsia="Dotum" w:hAnsi="Calibri" w:cs="Courier New"/>
          <w:b/>
        </w:rPr>
        <w:t>Tea and cake</w:t>
      </w:r>
      <w:r w:rsidR="005A3588" w:rsidRPr="00954211">
        <w:rPr>
          <w:rFonts w:ascii="Calibri" w:eastAsia="Dotum" w:hAnsi="Calibri" w:cs="Courier New"/>
          <w:b/>
        </w:rPr>
        <w:t xml:space="preserve"> </w:t>
      </w:r>
      <w:r w:rsidR="00A10D70">
        <w:rPr>
          <w:rFonts w:ascii="Calibri" w:eastAsia="Dotum" w:hAnsi="Calibri" w:cs="Courier New"/>
          <w:b/>
        </w:rPr>
        <w:t>(20 minutes)</w:t>
      </w:r>
    </w:p>
    <w:p w:rsidR="00E77479" w:rsidRPr="00954211" w:rsidRDefault="00E77479" w:rsidP="00E77479">
      <w:pPr>
        <w:rPr>
          <w:rFonts w:ascii="Calibri" w:eastAsia="Dotum" w:hAnsi="Calibri" w:cs="Courier New"/>
        </w:rPr>
      </w:pPr>
    </w:p>
    <w:p w:rsidR="00DB1A87" w:rsidRPr="00954211" w:rsidRDefault="00B84174" w:rsidP="00E77479">
      <w:pPr>
        <w:rPr>
          <w:rFonts w:ascii="Calibri" w:eastAsia="Dotum" w:hAnsi="Calibri" w:cs="Courier New"/>
          <w:b/>
        </w:rPr>
      </w:pPr>
      <w:r>
        <w:rPr>
          <w:rFonts w:ascii="Calibri" w:eastAsia="Dotum" w:hAnsi="Calibri" w:cs="Courier New"/>
          <w:b/>
        </w:rPr>
        <w:t>15.0</w:t>
      </w:r>
      <w:r w:rsidR="00A10D70">
        <w:rPr>
          <w:rFonts w:ascii="Calibri" w:eastAsia="Dotum" w:hAnsi="Calibri" w:cs="Courier New"/>
          <w:b/>
        </w:rPr>
        <w:t>0</w:t>
      </w:r>
      <w:r w:rsidR="00E77479" w:rsidRPr="00954211">
        <w:rPr>
          <w:rFonts w:ascii="Calibri" w:eastAsia="Dotum" w:hAnsi="Calibri" w:cs="Courier New"/>
          <w:b/>
        </w:rPr>
        <w:tab/>
      </w:r>
      <w:r w:rsidR="008966D6">
        <w:rPr>
          <w:rFonts w:ascii="Calibri" w:eastAsia="Dotum" w:hAnsi="Calibri" w:cs="Courier New"/>
          <w:b/>
        </w:rPr>
        <w:t>Expert panel scenarios, Chair Tina Ferguson</w:t>
      </w:r>
    </w:p>
    <w:p w:rsidR="00E77479" w:rsidRPr="00954211" w:rsidRDefault="00E77479" w:rsidP="00E77479">
      <w:pPr>
        <w:ind w:firstLine="360"/>
        <w:rPr>
          <w:rFonts w:ascii="Calibri" w:eastAsia="Dotum" w:hAnsi="Calibri" w:cs="Courier New"/>
        </w:rPr>
      </w:pPr>
    </w:p>
    <w:p w:rsidR="00E77479" w:rsidRPr="008966D6" w:rsidRDefault="00B84174" w:rsidP="002E197C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15.00</w:t>
      </w:r>
      <w:r>
        <w:rPr>
          <w:rFonts w:ascii="Calibri" w:eastAsia="Dotum" w:hAnsi="Calibri" w:cs="Courier New"/>
        </w:rPr>
        <w:tab/>
      </w:r>
      <w:r>
        <w:rPr>
          <w:rFonts w:ascii="Calibri" w:eastAsia="Dotum" w:hAnsi="Calibri" w:cs="Courier New"/>
        </w:rPr>
        <w:tab/>
        <w:t>New DAS guideline simulation scenario</w:t>
      </w:r>
    </w:p>
    <w:p w:rsidR="008966D6" w:rsidRPr="008966D6" w:rsidRDefault="003C58B0" w:rsidP="008966D6">
      <w:pPr>
        <w:rPr>
          <w:rFonts w:ascii="Calibri" w:hAnsi="Calibri"/>
        </w:rPr>
      </w:pPr>
      <w:r w:rsidRPr="008966D6">
        <w:rPr>
          <w:rFonts w:ascii="Calibri" w:eastAsia="Dotum" w:hAnsi="Calibri" w:cs="Courier New"/>
        </w:rPr>
        <w:t>15.</w:t>
      </w:r>
      <w:r w:rsidR="00A10D70">
        <w:rPr>
          <w:rFonts w:ascii="Calibri" w:eastAsia="Dotum" w:hAnsi="Calibri" w:cs="Courier New"/>
        </w:rPr>
        <w:t>30</w:t>
      </w:r>
      <w:r w:rsidR="00E77479" w:rsidRPr="008966D6">
        <w:rPr>
          <w:rFonts w:ascii="Calibri" w:eastAsia="Dotum" w:hAnsi="Calibri" w:cs="Courier New"/>
        </w:rPr>
        <w:t xml:space="preserve"> </w:t>
      </w:r>
      <w:r w:rsidR="00F93A9D" w:rsidRPr="008966D6">
        <w:rPr>
          <w:rFonts w:ascii="Calibri" w:eastAsia="Dotum" w:hAnsi="Calibri" w:cs="Courier New"/>
        </w:rPr>
        <w:tab/>
      </w:r>
      <w:r w:rsidR="00F93A9D" w:rsidRPr="008966D6">
        <w:rPr>
          <w:rFonts w:ascii="Calibri" w:eastAsia="Dotum" w:hAnsi="Calibri" w:cs="Courier New"/>
        </w:rPr>
        <w:tab/>
      </w:r>
      <w:r w:rsidR="008966D6" w:rsidRPr="008966D6">
        <w:rPr>
          <w:rFonts w:ascii="Calibri" w:hAnsi="Calibri"/>
        </w:rPr>
        <w:t>Scenario 1: Out of the blue CICV</w:t>
      </w:r>
    </w:p>
    <w:p w:rsidR="00E77479" w:rsidRPr="008966D6" w:rsidRDefault="003C58B0" w:rsidP="00940F1A">
      <w:pPr>
        <w:rPr>
          <w:rFonts w:ascii="Calibri" w:hAnsi="Calibri"/>
        </w:rPr>
      </w:pPr>
      <w:r w:rsidRPr="008966D6">
        <w:rPr>
          <w:rFonts w:ascii="Calibri" w:eastAsia="Dotum" w:hAnsi="Calibri" w:cs="Courier New"/>
        </w:rPr>
        <w:t>15.</w:t>
      </w:r>
      <w:r w:rsidR="00A10D70">
        <w:rPr>
          <w:rFonts w:ascii="Calibri" w:eastAsia="Dotum" w:hAnsi="Calibri" w:cs="Courier New"/>
        </w:rPr>
        <w:t>50</w:t>
      </w:r>
      <w:r w:rsidR="00E77479" w:rsidRPr="008966D6">
        <w:rPr>
          <w:rFonts w:ascii="Calibri" w:eastAsia="Dotum" w:hAnsi="Calibri" w:cs="Courier New"/>
        </w:rPr>
        <w:t xml:space="preserve"> </w:t>
      </w:r>
      <w:r w:rsidR="00F93A9D" w:rsidRPr="008966D6">
        <w:rPr>
          <w:rFonts w:ascii="Calibri" w:eastAsia="Dotum" w:hAnsi="Calibri" w:cs="Courier New"/>
        </w:rPr>
        <w:tab/>
      </w:r>
      <w:r w:rsidR="00F93A9D" w:rsidRPr="008966D6">
        <w:rPr>
          <w:rFonts w:ascii="Calibri" w:eastAsia="Dotum" w:hAnsi="Calibri" w:cs="Courier New"/>
        </w:rPr>
        <w:tab/>
      </w:r>
      <w:r w:rsidR="008966D6" w:rsidRPr="008966D6">
        <w:rPr>
          <w:rFonts w:ascii="Calibri" w:hAnsi="Calibri"/>
        </w:rPr>
        <w:t>Scenario 2: Epiglottis in an obese man</w:t>
      </w:r>
    </w:p>
    <w:p w:rsidR="008966D6" w:rsidRPr="008966D6" w:rsidRDefault="00A10D70" w:rsidP="008966D6">
      <w:pPr>
        <w:rPr>
          <w:rFonts w:ascii="Calibri" w:hAnsi="Calibri"/>
        </w:rPr>
      </w:pPr>
      <w:r>
        <w:rPr>
          <w:rFonts w:ascii="Calibri" w:eastAsia="Dotum" w:hAnsi="Calibri" w:cs="Courier New"/>
        </w:rPr>
        <w:t>16.10</w:t>
      </w:r>
      <w:r w:rsidR="00DE671E" w:rsidRPr="008966D6">
        <w:rPr>
          <w:rFonts w:ascii="Calibri" w:eastAsia="Dotum" w:hAnsi="Calibri" w:cs="Courier New"/>
        </w:rPr>
        <w:t xml:space="preserve"> </w:t>
      </w:r>
      <w:r w:rsidR="00F93A9D" w:rsidRPr="008966D6">
        <w:rPr>
          <w:rFonts w:ascii="Calibri" w:eastAsia="Dotum" w:hAnsi="Calibri" w:cs="Courier New"/>
        </w:rPr>
        <w:tab/>
      </w:r>
      <w:r w:rsidR="00F93A9D" w:rsidRPr="008966D6">
        <w:rPr>
          <w:rFonts w:ascii="Calibri" w:eastAsia="Dotum" w:hAnsi="Calibri" w:cs="Courier New"/>
        </w:rPr>
        <w:tab/>
      </w:r>
      <w:r w:rsidR="00171B40">
        <w:rPr>
          <w:rFonts w:ascii="Calibri" w:hAnsi="Calibri"/>
        </w:rPr>
        <w:t xml:space="preserve">Scenario 3: </w:t>
      </w:r>
      <w:r w:rsidR="00063CCB">
        <w:rPr>
          <w:rFonts w:ascii="Calibri" w:hAnsi="Calibri"/>
        </w:rPr>
        <w:t>Recurrent thyroid carcinoma</w:t>
      </w:r>
    </w:p>
    <w:p w:rsidR="008966D6" w:rsidRPr="008966D6" w:rsidRDefault="00A10D70" w:rsidP="008966D6">
      <w:pPr>
        <w:rPr>
          <w:rFonts w:ascii="Calibri" w:hAnsi="Calibri"/>
        </w:rPr>
      </w:pPr>
      <w:r>
        <w:rPr>
          <w:rFonts w:ascii="Calibri" w:hAnsi="Calibri"/>
        </w:rPr>
        <w:t>16.30</w:t>
      </w:r>
      <w:r w:rsidR="00041A70">
        <w:rPr>
          <w:rFonts w:ascii="Calibri" w:hAnsi="Calibri"/>
        </w:rPr>
        <w:tab/>
      </w:r>
      <w:r w:rsidR="00041A70">
        <w:rPr>
          <w:rFonts w:ascii="Calibri" w:hAnsi="Calibri"/>
        </w:rPr>
        <w:tab/>
        <w:t xml:space="preserve">Scenario 4: </w:t>
      </w:r>
      <w:r w:rsidR="00171B40">
        <w:rPr>
          <w:rFonts w:ascii="Calibri" w:hAnsi="Calibri"/>
        </w:rPr>
        <w:t>Acute airway</w:t>
      </w:r>
      <w:r w:rsidR="008966D6" w:rsidRPr="008966D6">
        <w:rPr>
          <w:rFonts w:ascii="Calibri" w:hAnsi="Calibri"/>
        </w:rPr>
        <w:t xml:space="preserve"> settling on medical treatment</w:t>
      </w:r>
    </w:p>
    <w:p w:rsidR="008966D6" w:rsidRPr="00E83EC1" w:rsidRDefault="008966D6" w:rsidP="008966D6">
      <w:pPr>
        <w:rPr>
          <w:rFonts w:ascii="Calibri" w:hAnsi="Calibri"/>
          <w:b/>
        </w:rPr>
      </w:pPr>
    </w:p>
    <w:p w:rsidR="00E13E7D" w:rsidRPr="00954211" w:rsidRDefault="00940F1A" w:rsidP="00E13E7D">
      <w:pPr>
        <w:rPr>
          <w:rFonts w:ascii="Calibri" w:eastAsia="Dotum" w:hAnsi="Calibri" w:cs="Courier New"/>
          <w:b/>
        </w:rPr>
      </w:pPr>
      <w:r w:rsidRPr="00954211">
        <w:rPr>
          <w:rFonts w:ascii="Calibri" w:eastAsia="Dotum" w:hAnsi="Calibri" w:cs="Courier New"/>
          <w:b/>
        </w:rPr>
        <w:t>16.</w:t>
      </w:r>
      <w:r w:rsidR="00A10D70">
        <w:rPr>
          <w:rFonts w:ascii="Calibri" w:eastAsia="Dotum" w:hAnsi="Calibri" w:cs="Courier New"/>
          <w:b/>
        </w:rPr>
        <w:t>50</w:t>
      </w:r>
      <w:r w:rsidR="001621CE" w:rsidRPr="00954211">
        <w:rPr>
          <w:rFonts w:ascii="Calibri" w:eastAsia="Dotum" w:hAnsi="Calibri" w:cs="Courier New"/>
          <w:b/>
        </w:rPr>
        <w:tab/>
        <w:t>Summing up, thanks, final</w:t>
      </w:r>
      <w:r w:rsidR="003B48A6" w:rsidRPr="00954211">
        <w:rPr>
          <w:rFonts w:ascii="Calibri" w:eastAsia="Dotum" w:hAnsi="Calibri" w:cs="Courier New"/>
          <w:b/>
        </w:rPr>
        <w:t xml:space="preserve"> questions, feedback, certificates</w:t>
      </w:r>
    </w:p>
    <w:p w:rsidR="00912C52" w:rsidRPr="00954211" w:rsidRDefault="00912C52" w:rsidP="00E13E7D">
      <w:pPr>
        <w:rPr>
          <w:rFonts w:ascii="Calibri" w:eastAsia="Dotum" w:hAnsi="Calibri" w:cs="Courier New"/>
          <w:b/>
        </w:rPr>
      </w:pPr>
    </w:p>
    <w:p w:rsidR="00585B4D" w:rsidRPr="00954211" w:rsidRDefault="00940F1A">
      <w:pPr>
        <w:rPr>
          <w:rFonts w:ascii="Calibri" w:eastAsia="Dotum" w:hAnsi="Calibri" w:cs="Courier New"/>
          <w:b/>
        </w:rPr>
      </w:pPr>
      <w:r w:rsidRPr="00954211">
        <w:rPr>
          <w:rFonts w:ascii="Calibri" w:eastAsia="Dotum" w:hAnsi="Calibri" w:cs="Courier New"/>
          <w:b/>
        </w:rPr>
        <w:t xml:space="preserve">17.00 </w:t>
      </w:r>
      <w:r w:rsidR="002E6363">
        <w:rPr>
          <w:rFonts w:ascii="Calibri" w:eastAsia="Dotum" w:hAnsi="Calibri" w:cs="Courier New"/>
          <w:b/>
        </w:rPr>
        <w:tab/>
      </w:r>
      <w:r w:rsidRPr="00954211">
        <w:rPr>
          <w:rFonts w:ascii="Calibri" w:eastAsia="Dotum" w:hAnsi="Calibri" w:cs="Courier New"/>
          <w:b/>
        </w:rPr>
        <w:t xml:space="preserve">Close of meeting and </w:t>
      </w:r>
      <w:r w:rsidR="00912C52" w:rsidRPr="00954211">
        <w:rPr>
          <w:rFonts w:ascii="Calibri" w:eastAsia="Dotum" w:hAnsi="Calibri" w:cs="Courier New"/>
          <w:b/>
        </w:rPr>
        <w:t>Pub for refreshments</w:t>
      </w:r>
    </w:p>
    <w:p w:rsidR="00E83EC1" w:rsidRDefault="00E83EC1" w:rsidP="00E83EC1">
      <w:pPr>
        <w:rPr>
          <w:rFonts w:ascii="Calibri" w:hAnsi="Calibri"/>
          <w:b/>
        </w:rPr>
      </w:pPr>
      <w:r>
        <w:rPr>
          <w:rFonts w:ascii="Calibri" w:eastAsia="Dotum" w:hAnsi="Calibri" w:cs="Courier New"/>
          <w:b/>
          <w:sz w:val="32"/>
          <w:szCs w:val="32"/>
        </w:rPr>
        <w:br w:type="page"/>
      </w:r>
      <w:r>
        <w:rPr>
          <w:rFonts w:ascii="Calibri" w:eastAsia="Dotum" w:hAnsi="Calibri" w:cs="Courier New"/>
          <w:b/>
          <w:sz w:val="32"/>
          <w:szCs w:val="32"/>
        </w:rPr>
        <w:lastRenderedPageBreak/>
        <w:t>The Airway Obstruction Scenarios</w:t>
      </w:r>
    </w:p>
    <w:p w:rsidR="00E83EC1" w:rsidRPr="00204FA6" w:rsidRDefault="00E83EC1" w:rsidP="00E83EC1">
      <w:pPr>
        <w:rPr>
          <w:rFonts w:ascii="Calibri" w:hAnsi="Calibri"/>
          <w:b/>
        </w:rPr>
      </w:pPr>
      <w:r w:rsidRPr="00204FA6">
        <w:rPr>
          <w:rFonts w:ascii="Calibri" w:hAnsi="Calibri"/>
          <w:b/>
        </w:rPr>
        <w:t xml:space="preserve"> </w:t>
      </w:r>
    </w:p>
    <w:p w:rsidR="00E83EC1" w:rsidRPr="00E83EC1" w:rsidRDefault="00E83EC1" w:rsidP="00E83EC1">
      <w:pPr>
        <w:rPr>
          <w:rFonts w:ascii="Calibri" w:hAnsi="Calibri"/>
          <w:b/>
        </w:rPr>
      </w:pPr>
      <w:r w:rsidRPr="00E83EC1">
        <w:rPr>
          <w:rFonts w:ascii="Calibri" w:hAnsi="Calibri"/>
          <w:b/>
        </w:rPr>
        <w:t>Scenario 1: Out of the blue CICV</w:t>
      </w:r>
    </w:p>
    <w:p w:rsidR="00E83EC1" w:rsidRPr="00E83EC1" w:rsidRDefault="00E83EC1" w:rsidP="00E83EC1">
      <w:pPr>
        <w:rPr>
          <w:rFonts w:ascii="Calibri" w:hAnsi="Calibri"/>
        </w:rPr>
      </w:pPr>
    </w:p>
    <w:p w:rsidR="00E83EC1" w:rsidRPr="00E83EC1" w:rsidRDefault="007F3293" w:rsidP="00E83EC1">
      <w:pPr>
        <w:rPr>
          <w:rFonts w:ascii="Calibri" w:hAnsi="Calibri"/>
        </w:rPr>
      </w:pPr>
      <w:r>
        <w:rPr>
          <w:rFonts w:ascii="Calibri" w:hAnsi="Calibri"/>
        </w:rPr>
        <w:t>A 47 year old woman is</w:t>
      </w:r>
      <w:r w:rsidR="00E83EC1" w:rsidRPr="00E83EC1">
        <w:rPr>
          <w:rFonts w:ascii="Calibri" w:hAnsi="Calibri"/>
        </w:rPr>
        <w:t xml:space="preserve"> induced with </w:t>
      </w:r>
      <w:proofErr w:type="spellStart"/>
      <w:r w:rsidR="00E83EC1" w:rsidRPr="00E83EC1">
        <w:rPr>
          <w:rFonts w:ascii="Calibri" w:hAnsi="Calibri"/>
        </w:rPr>
        <w:t>prop</w:t>
      </w:r>
      <w:r>
        <w:rPr>
          <w:rFonts w:ascii="Calibri" w:hAnsi="Calibri"/>
        </w:rPr>
        <w:t>o</w:t>
      </w:r>
      <w:r w:rsidR="00E83EC1" w:rsidRPr="00E83EC1">
        <w:rPr>
          <w:rFonts w:ascii="Calibri" w:hAnsi="Calibri"/>
        </w:rPr>
        <w:t>fol</w:t>
      </w:r>
      <w:proofErr w:type="spellEnd"/>
      <w:r w:rsidR="00E83EC1" w:rsidRPr="00E83EC1">
        <w:rPr>
          <w:rFonts w:ascii="Calibri" w:hAnsi="Calibri"/>
        </w:rPr>
        <w:t xml:space="preserve">, fentanyl and </w:t>
      </w:r>
      <w:proofErr w:type="spellStart"/>
      <w:r w:rsidR="00E83EC1" w:rsidRPr="00E83EC1">
        <w:rPr>
          <w:rFonts w:ascii="Calibri" w:hAnsi="Calibri"/>
        </w:rPr>
        <w:t>atracurium</w:t>
      </w:r>
      <w:proofErr w:type="spellEnd"/>
      <w:r w:rsidR="00E83EC1" w:rsidRPr="00E83EC1">
        <w:rPr>
          <w:rFonts w:ascii="Calibri" w:hAnsi="Calibri"/>
        </w:rPr>
        <w:t xml:space="preserve"> for a</w:t>
      </w:r>
      <w:r w:rsidR="003561B5">
        <w:rPr>
          <w:rFonts w:ascii="Calibri" w:hAnsi="Calibri"/>
        </w:rPr>
        <w:t>n elective</w:t>
      </w:r>
      <w:r w:rsidR="00E83EC1" w:rsidRPr="00E83EC1">
        <w:rPr>
          <w:rFonts w:ascii="Calibri" w:hAnsi="Calibri"/>
        </w:rPr>
        <w:t xml:space="preserve"> </w:t>
      </w:r>
      <w:r w:rsidRPr="00E83EC1">
        <w:rPr>
          <w:rFonts w:ascii="Calibri" w:hAnsi="Calibri"/>
        </w:rPr>
        <w:t>laparoscopic</w:t>
      </w:r>
      <w:r w:rsidR="00E83EC1" w:rsidRPr="00E83EC1">
        <w:rPr>
          <w:rFonts w:ascii="Calibri" w:hAnsi="Calibri"/>
        </w:rPr>
        <w:t xml:space="preserve"> cholecy</w:t>
      </w:r>
      <w:r>
        <w:rPr>
          <w:rFonts w:ascii="Calibri" w:hAnsi="Calibri"/>
        </w:rPr>
        <w:t>s</w:t>
      </w:r>
      <w:r w:rsidR="00E83EC1" w:rsidRPr="00E83EC1">
        <w:rPr>
          <w:rFonts w:ascii="Calibri" w:hAnsi="Calibri"/>
        </w:rPr>
        <w:t xml:space="preserve">tectomy. She is </w:t>
      </w:r>
      <w:proofErr w:type="spellStart"/>
      <w:r w:rsidR="00E83EC1" w:rsidRPr="00E83EC1">
        <w:rPr>
          <w:rFonts w:ascii="Calibri" w:hAnsi="Calibri"/>
        </w:rPr>
        <w:t>unventilatable</w:t>
      </w:r>
      <w:proofErr w:type="spellEnd"/>
      <w:r w:rsidR="00E83EC1" w:rsidRPr="00E83EC1">
        <w:rPr>
          <w:rFonts w:ascii="Calibri" w:hAnsi="Calibri"/>
        </w:rPr>
        <w:t xml:space="preserve"> despite </w:t>
      </w:r>
      <w:r w:rsidRPr="00E83EC1">
        <w:rPr>
          <w:rFonts w:ascii="Calibri" w:hAnsi="Calibri"/>
        </w:rPr>
        <w:t>adjuncts</w:t>
      </w:r>
      <w:r w:rsidR="00E83EC1" w:rsidRPr="00E83EC1">
        <w:rPr>
          <w:rFonts w:ascii="Calibri" w:hAnsi="Calibri"/>
        </w:rPr>
        <w:t xml:space="preserve"> and help. Intubation is attempted but fails with several </w:t>
      </w:r>
      <w:r w:rsidRPr="00E83EC1">
        <w:rPr>
          <w:rFonts w:ascii="Calibri" w:hAnsi="Calibri"/>
        </w:rPr>
        <w:t>laryngoscopes</w:t>
      </w:r>
      <w:r w:rsidR="00E83EC1" w:rsidRPr="00E83EC1">
        <w:rPr>
          <w:rFonts w:ascii="Calibri" w:hAnsi="Calibri"/>
        </w:rPr>
        <w:t xml:space="preserve">. Her </w:t>
      </w:r>
      <w:r>
        <w:rPr>
          <w:rFonts w:ascii="Calibri" w:hAnsi="Calibri"/>
        </w:rPr>
        <w:t>saturations</w:t>
      </w:r>
      <w:r w:rsidR="00E83EC1" w:rsidRPr="00E83EC1">
        <w:rPr>
          <w:rFonts w:ascii="Calibri" w:hAnsi="Calibri"/>
        </w:rPr>
        <w:t xml:space="preserve"> are now &lt;70% and </w:t>
      </w:r>
      <w:proofErr w:type="spellStart"/>
      <w:r w:rsidR="00E83EC1" w:rsidRPr="00E83EC1">
        <w:rPr>
          <w:rFonts w:ascii="Calibri" w:hAnsi="Calibri"/>
        </w:rPr>
        <w:t>on going</w:t>
      </w:r>
      <w:proofErr w:type="spellEnd"/>
      <w:r w:rsidR="00E83EC1" w:rsidRPr="00E83EC1">
        <w:rPr>
          <w:rFonts w:ascii="Calibri" w:hAnsi="Calibri"/>
        </w:rPr>
        <w:t xml:space="preserve"> attempts to ventilate are failing. There is no obvious cause for the failure to ventilate.</w:t>
      </w:r>
    </w:p>
    <w:p w:rsidR="00E83EC1" w:rsidRDefault="00E83EC1" w:rsidP="00E83EC1">
      <w:pPr>
        <w:rPr>
          <w:rFonts w:ascii="Calibri" w:hAnsi="Calibri"/>
        </w:rPr>
      </w:pPr>
    </w:p>
    <w:p w:rsidR="00171B40" w:rsidRPr="00171B40" w:rsidRDefault="00171B40" w:rsidP="00E83EC1">
      <w:pPr>
        <w:rPr>
          <w:rFonts w:ascii="Calibri" w:hAnsi="Calibri"/>
          <w:i/>
        </w:rPr>
      </w:pPr>
      <w:r w:rsidRPr="00171B40">
        <w:rPr>
          <w:rFonts w:ascii="Calibri" w:hAnsi="Calibri"/>
          <w:i/>
        </w:rPr>
        <w:t>What would you do, if anything, before going for FONA?</w:t>
      </w:r>
    </w:p>
    <w:p w:rsidR="00E83EC1" w:rsidRPr="00EE1673" w:rsidRDefault="00E83EC1" w:rsidP="00E83EC1">
      <w:pPr>
        <w:rPr>
          <w:rFonts w:ascii="Calibri" w:hAnsi="Calibri"/>
          <w:i/>
        </w:rPr>
      </w:pPr>
      <w:r w:rsidRPr="00EE1673">
        <w:rPr>
          <w:rFonts w:ascii="Calibri" w:hAnsi="Calibri"/>
          <w:i/>
        </w:rPr>
        <w:t>What would be your first choice and second choice of FONA?</w:t>
      </w:r>
    </w:p>
    <w:p w:rsidR="00E83EC1" w:rsidRDefault="00E83EC1" w:rsidP="00E83EC1">
      <w:pPr>
        <w:rPr>
          <w:rFonts w:ascii="Calibri" w:hAnsi="Calibri"/>
        </w:rPr>
      </w:pPr>
    </w:p>
    <w:p w:rsidR="00E83EC1" w:rsidRPr="00E83EC1" w:rsidRDefault="00E83EC1" w:rsidP="00E83EC1">
      <w:pPr>
        <w:rPr>
          <w:rFonts w:ascii="Calibri" w:hAnsi="Calibri"/>
          <w:b/>
        </w:rPr>
      </w:pPr>
      <w:r w:rsidRPr="00E83EC1">
        <w:rPr>
          <w:rFonts w:ascii="Calibri" w:hAnsi="Calibri"/>
          <w:b/>
        </w:rPr>
        <w:t>Scenario 2: Epiglottis in an obese man</w:t>
      </w:r>
    </w:p>
    <w:p w:rsidR="00E83EC1" w:rsidRPr="00E83EC1" w:rsidRDefault="00E83EC1" w:rsidP="00E83EC1">
      <w:pPr>
        <w:rPr>
          <w:rFonts w:ascii="Calibri" w:hAnsi="Calibri"/>
        </w:rPr>
      </w:pPr>
    </w:p>
    <w:p w:rsidR="00E83EC1" w:rsidRPr="00E83EC1" w:rsidRDefault="00E83EC1" w:rsidP="00E83EC1">
      <w:pPr>
        <w:rPr>
          <w:rFonts w:ascii="Calibri" w:hAnsi="Calibri"/>
        </w:rPr>
      </w:pPr>
      <w:r w:rsidRPr="00E83EC1">
        <w:rPr>
          <w:rFonts w:ascii="Calibri" w:hAnsi="Calibri"/>
        </w:rPr>
        <w:t>You are called and told to get to A</w:t>
      </w:r>
      <w:r w:rsidR="007F3293">
        <w:rPr>
          <w:rFonts w:ascii="Calibri" w:hAnsi="Calibri"/>
        </w:rPr>
        <w:t>&amp;</w:t>
      </w:r>
      <w:r w:rsidRPr="00E83EC1">
        <w:rPr>
          <w:rFonts w:ascii="Calibri" w:hAnsi="Calibri"/>
        </w:rPr>
        <w:t>E as fast as you can. On arrival you are told that a 36 year old man has arrived with a 2 day histo</w:t>
      </w:r>
      <w:r w:rsidR="007F3293">
        <w:rPr>
          <w:rFonts w:ascii="Calibri" w:hAnsi="Calibri"/>
        </w:rPr>
        <w:t xml:space="preserve">ry of worsening sore throat, </w:t>
      </w:r>
      <w:r w:rsidRPr="00E83EC1">
        <w:rPr>
          <w:rFonts w:ascii="Calibri" w:hAnsi="Calibri"/>
        </w:rPr>
        <w:t xml:space="preserve">inability to swallow and just recently very SOB.  In the last few minutes he has lost </w:t>
      </w:r>
      <w:r w:rsidR="007F3293" w:rsidRPr="00E83EC1">
        <w:rPr>
          <w:rFonts w:ascii="Calibri" w:hAnsi="Calibri"/>
        </w:rPr>
        <w:t>consciousness</w:t>
      </w:r>
      <w:r w:rsidRPr="00E83EC1">
        <w:rPr>
          <w:rFonts w:ascii="Calibri" w:hAnsi="Calibri"/>
        </w:rPr>
        <w:t xml:space="preserve"> and his </w:t>
      </w:r>
      <w:r w:rsidR="007F3293">
        <w:rPr>
          <w:rFonts w:ascii="Calibri" w:hAnsi="Calibri"/>
        </w:rPr>
        <w:t>saturations</w:t>
      </w:r>
      <w:r w:rsidRPr="00E83EC1">
        <w:rPr>
          <w:rFonts w:ascii="Calibri" w:hAnsi="Calibri"/>
        </w:rPr>
        <w:t xml:space="preserve"> ar</w:t>
      </w:r>
      <w:r w:rsidR="007F3293">
        <w:rPr>
          <w:rFonts w:ascii="Calibri" w:hAnsi="Calibri"/>
        </w:rPr>
        <w:t>e 55%, Pulse 13</w:t>
      </w:r>
      <w:r w:rsidRPr="00E83EC1">
        <w:rPr>
          <w:rFonts w:ascii="Calibri" w:hAnsi="Calibri"/>
        </w:rPr>
        <w:t xml:space="preserve">0 and strong. He is </w:t>
      </w:r>
      <w:r w:rsidR="00CC157D">
        <w:rPr>
          <w:rFonts w:ascii="Calibri" w:hAnsi="Calibri"/>
        </w:rPr>
        <w:t xml:space="preserve">deep </w:t>
      </w:r>
      <w:r w:rsidRPr="00E83EC1">
        <w:rPr>
          <w:rFonts w:ascii="Calibri" w:hAnsi="Calibri"/>
        </w:rPr>
        <w:t>blue with a fat neck. Laryngeal anatomy is very difficult to palpate. The ENT surgeon will be arriving in 45 minutes after her dinner and a ward round in a hospital 8 mile away.</w:t>
      </w:r>
    </w:p>
    <w:p w:rsidR="00E83EC1" w:rsidRPr="00E83EC1" w:rsidRDefault="00E83EC1" w:rsidP="00E83EC1">
      <w:pPr>
        <w:rPr>
          <w:rFonts w:ascii="Calibri" w:hAnsi="Calibri"/>
        </w:rPr>
      </w:pPr>
    </w:p>
    <w:p w:rsidR="00E83EC1" w:rsidRPr="00EE1673" w:rsidRDefault="00E83EC1" w:rsidP="00E83EC1">
      <w:pPr>
        <w:rPr>
          <w:rFonts w:ascii="Calibri" w:hAnsi="Calibri"/>
          <w:i/>
        </w:rPr>
      </w:pPr>
      <w:r w:rsidRPr="00EE1673">
        <w:rPr>
          <w:rFonts w:ascii="Calibri" w:hAnsi="Calibri"/>
          <w:i/>
        </w:rPr>
        <w:t>What would be your first choice and second choice of FONA?</w:t>
      </w:r>
    </w:p>
    <w:p w:rsidR="00E83EC1" w:rsidRPr="00E83EC1" w:rsidRDefault="00E83EC1" w:rsidP="00E83EC1">
      <w:pPr>
        <w:rPr>
          <w:rFonts w:ascii="Calibri" w:hAnsi="Calibri"/>
        </w:rPr>
      </w:pPr>
    </w:p>
    <w:p w:rsidR="00E83EC1" w:rsidRPr="00E83EC1" w:rsidRDefault="00171B40" w:rsidP="00E83EC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Scenario 3: </w:t>
      </w:r>
      <w:r w:rsidR="00CC157D">
        <w:rPr>
          <w:rFonts w:ascii="Calibri" w:hAnsi="Calibri"/>
          <w:b/>
        </w:rPr>
        <w:t>Recurrent thyroid carcinoma with very abnormal anatomy</w:t>
      </w:r>
    </w:p>
    <w:p w:rsidR="00E83EC1" w:rsidRPr="00E83EC1" w:rsidRDefault="00E83EC1" w:rsidP="00E83EC1">
      <w:pPr>
        <w:rPr>
          <w:rFonts w:ascii="Calibri" w:hAnsi="Calibri"/>
        </w:rPr>
      </w:pPr>
    </w:p>
    <w:p w:rsidR="00E83EC1" w:rsidRDefault="007F3293" w:rsidP="00CC157D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E83EC1" w:rsidRPr="00E83EC1">
        <w:rPr>
          <w:rFonts w:ascii="Calibri" w:hAnsi="Calibri"/>
        </w:rPr>
        <w:t xml:space="preserve"> 53 year old woman </w:t>
      </w:r>
      <w:r w:rsidR="00CC157D">
        <w:rPr>
          <w:rFonts w:ascii="Calibri" w:hAnsi="Calibri"/>
        </w:rPr>
        <w:t>is an inpatient on the ENT ward. She has been admitted with recurrence of a thyroid carcinoma after previous surgery</w:t>
      </w:r>
      <w:r w:rsidR="00336ECE">
        <w:rPr>
          <w:rFonts w:ascii="Calibri" w:hAnsi="Calibri"/>
        </w:rPr>
        <w:t xml:space="preserve"> and radiotherapy. No normal laryngeal structures can be palpated. A CT scan has previously shown </w:t>
      </w:r>
      <w:proofErr w:type="gramStart"/>
      <w:r w:rsidR="00336ECE">
        <w:rPr>
          <w:rFonts w:ascii="Calibri" w:hAnsi="Calibri"/>
        </w:rPr>
        <w:t>very</w:t>
      </w:r>
      <w:proofErr w:type="gramEnd"/>
      <w:r w:rsidR="00336ECE">
        <w:rPr>
          <w:rFonts w:ascii="Calibri" w:hAnsi="Calibri"/>
        </w:rPr>
        <w:t xml:space="preserve"> distorted anatomy. </w:t>
      </w:r>
      <w:r w:rsidR="00CC157D">
        <w:rPr>
          <w:rFonts w:ascii="Calibri" w:hAnsi="Calibri"/>
        </w:rPr>
        <w:t xml:space="preserve">She becomes more </w:t>
      </w:r>
      <w:proofErr w:type="spellStart"/>
      <w:r w:rsidR="00CC157D">
        <w:rPr>
          <w:rFonts w:ascii="Calibri" w:hAnsi="Calibri"/>
        </w:rPr>
        <w:t>stridulous</w:t>
      </w:r>
      <w:proofErr w:type="spellEnd"/>
      <w:r w:rsidR="00CC157D">
        <w:rPr>
          <w:rFonts w:ascii="Calibri" w:hAnsi="Calibri"/>
        </w:rPr>
        <w:t xml:space="preserve"> and is taken to theatre. An</w:t>
      </w:r>
      <w:r w:rsidR="00336ECE">
        <w:rPr>
          <w:rFonts w:ascii="Calibri" w:hAnsi="Calibri"/>
        </w:rPr>
        <w:t xml:space="preserve"> awake tracheotomy is attempted but the surgeon cannot find the airway and the patient is now desaturating. He says you have no choice but attempt intubation. </w:t>
      </w:r>
    </w:p>
    <w:p w:rsidR="00E83EC1" w:rsidRDefault="00E83EC1" w:rsidP="00E83EC1">
      <w:pPr>
        <w:rPr>
          <w:rFonts w:ascii="Calibri" w:hAnsi="Calibri"/>
        </w:rPr>
      </w:pPr>
    </w:p>
    <w:p w:rsidR="00E83EC1" w:rsidRPr="00EE1673" w:rsidRDefault="00336ECE" w:rsidP="00E83EC1">
      <w:pPr>
        <w:rPr>
          <w:rFonts w:ascii="Calibri" w:hAnsi="Calibri"/>
          <w:i/>
        </w:rPr>
      </w:pPr>
      <w:r>
        <w:rPr>
          <w:rFonts w:ascii="Calibri" w:hAnsi="Calibri"/>
          <w:i/>
        </w:rPr>
        <w:t>How would you proceed? Would you attempt FONA? What device?</w:t>
      </w:r>
    </w:p>
    <w:p w:rsidR="00E83EC1" w:rsidRPr="00E83EC1" w:rsidRDefault="00E83EC1" w:rsidP="00E83EC1">
      <w:pPr>
        <w:rPr>
          <w:rFonts w:ascii="Calibri" w:hAnsi="Calibri"/>
        </w:rPr>
      </w:pPr>
    </w:p>
    <w:p w:rsidR="00E83EC1" w:rsidRPr="00E83EC1" w:rsidRDefault="00E83EC1" w:rsidP="00E83EC1">
      <w:pPr>
        <w:rPr>
          <w:rFonts w:ascii="Calibri" w:hAnsi="Calibri"/>
          <w:b/>
        </w:rPr>
      </w:pPr>
      <w:r w:rsidRPr="00E83EC1">
        <w:rPr>
          <w:rFonts w:ascii="Calibri" w:hAnsi="Calibri"/>
          <w:b/>
        </w:rPr>
        <w:t xml:space="preserve">Scenario 4:  </w:t>
      </w:r>
      <w:r w:rsidR="00171B40">
        <w:rPr>
          <w:rFonts w:ascii="Calibri" w:hAnsi="Calibri"/>
          <w:b/>
        </w:rPr>
        <w:t>Acute airway</w:t>
      </w:r>
      <w:r w:rsidRPr="00E83EC1">
        <w:rPr>
          <w:rFonts w:ascii="Calibri" w:hAnsi="Calibri"/>
          <w:b/>
        </w:rPr>
        <w:t xml:space="preserve"> settling on medical treatment</w:t>
      </w:r>
    </w:p>
    <w:p w:rsidR="0085112D" w:rsidRDefault="0085112D" w:rsidP="00E83EC1">
      <w:pPr>
        <w:rPr>
          <w:rFonts w:ascii="Calibri" w:hAnsi="Calibri"/>
        </w:rPr>
      </w:pPr>
    </w:p>
    <w:p w:rsidR="00E83EC1" w:rsidRPr="00E83EC1" w:rsidRDefault="00E83EC1" w:rsidP="00E83EC1">
      <w:pPr>
        <w:rPr>
          <w:rFonts w:ascii="Calibri" w:hAnsi="Calibri"/>
        </w:rPr>
      </w:pPr>
      <w:r w:rsidRPr="00E83EC1">
        <w:rPr>
          <w:rFonts w:ascii="Calibri" w:hAnsi="Calibri"/>
        </w:rPr>
        <w:t xml:space="preserve">Friday 9pm. A 65 year old man presents to A&amp;E with severe acute airway obstruction. This resolves completely with adrenaline nebs and steroids. </w:t>
      </w:r>
      <w:smartTag w:uri="urn:schemas-microsoft-com:office:smarttags" w:element="Street">
        <w:smartTag w:uri="urn:schemas-microsoft-com:office:smarttags" w:element="address">
          <w:r w:rsidRPr="00E83EC1">
            <w:rPr>
              <w:rFonts w:ascii="Calibri" w:hAnsi="Calibri"/>
            </w:rPr>
            <w:t>A CT</w:t>
          </w:r>
        </w:smartTag>
      </w:smartTag>
      <w:r w:rsidRPr="00E83EC1">
        <w:rPr>
          <w:rFonts w:ascii="Calibri" w:hAnsi="Calibri"/>
        </w:rPr>
        <w:t xml:space="preserve"> scan shows a malignant process involving the larynx with tracheal deviation and narrowing. </w:t>
      </w:r>
    </w:p>
    <w:p w:rsidR="00E83EC1" w:rsidRPr="00E83EC1" w:rsidRDefault="00E83EC1" w:rsidP="00E83EC1">
      <w:pPr>
        <w:rPr>
          <w:rFonts w:ascii="Calibri" w:hAnsi="Calibri"/>
        </w:rPr>
      </w:pPr>
    </w:p>
    <w:p w:rsidR="00CE536A" w:rsidRPr="00954211" w:rsidRDefault="00E83EC1" w:rsidP="002E2795">
      <w:pPr>
        <w:rPr>
          <w:rFonts w:eastAsia="Dotum"/>
        </w:rPr>
      </w:pPr>
      <w:r w:rsidRPr="00EE1673">
        <w:rPr>
          <w:rFonts w:ascii="Calibri" w:hAnsi="Calibri"/>
          <w:i/>
        </w:rPr>
        <w:t>What is your plan</w:t>
      </w:r>
      <w:r w:rsidR="002E2795">
        <w:rPr>
          <w:rFonts w:ascii="Calibri" w:hAnsi="Calibri"/>
          <w:i/>
        </w:rPr>
        <w:t>?</w:t>
      </w:r>
    </w:p>
    <w:sectPr w:rsidR="00CE536A" w:rsidRPr="00954211" w:rsidSect="002E279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623"/>
    <w:multiLevelType w:val="hybridMultilevel"/>
    <w:tmpl w:val="E19A8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712"/>
    <w:multiLevelType w:val="multilevel"/>
    <w:tmpl w:val="6954480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861110"/>
    <w:multiLevelType w:val="hybridMultilevel"/>
    <w:tmpl w:val="79F29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31498"/>
    <w:multiLevelType w:val="hybridMultilevel"/>
    <w:tmpl w:val="63CAB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650D"/>
    <w:multiLevelType w:val="multilevel"/>
    <w:tmpl w:val="CF06938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4425C0E"/>
    <w:multiLevelType w:val="multilevel"/>
    <w:tmpl w:val="90BCF94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A77D8D"/>
    <w:multiLevelType w:val="hybridMultilevel"/>
    <w:tmpl w:val="DD84C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4538F"/>
    <w:multiLevelType w:val="hybridMultilevel"/>
    <w:tmpl w:val="DA4C4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F37401"/>
    <w:multiLevelType w:val="hybridMultilevel"/>
    <w:tmpl w:val="1C22B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10"/>
    <w:rsid w:val="00005363"/>
    <w:rsid w:val="000205F9"/>
    <w:rsid w:val="00041A70"/>
    <w:rsid w:val="00063CCB"/>
    <w:rsid w:val="000864C6"/>
    <w:rsid w:val="000C4DCB"/>
    <w:rsid w:val="001371B3"/>
    <w:rsid w:val="00145D2F"/>
    <w:rsid w:val="001621CE"/>
    <w:rsid w:val="00171B40"/>
    <w:rsid w:val="001E03F2"/>
    <w:rsid w:val="002050BC"/>
    <w:rsid w:val="00232030"/>
    <w:rsid w:val="00273124"/>
    <w:rsid w:val="00273DEF"/>
    <w:rsid w:val="002E197C"/>
    <w:rsid w:val="002E2795"/>
    <w:rsid w:val="002E6363"/>
    <w:rsid w:val="00301F32"/>
    <w:rsid w:val="00313757"/>
    <w:rsid w:val="00335846"/>
    <w:rsid w:val="00336ECE"/>
    <w:rsid w:val="003561B5"/>
    <w:rsid w:val="003A3851"/>
    <w:rsid w:val="003B48A6"/>
    <w:rsid w:val="003C58B0"/>
    <w:rsid w:val="0040063A"/>
    <w:rsid w:val="00472AD1"/>
    <w:rsid w:val="00486034"/>
    <w:rsid w:val="004A62CA"/>
    <w:rsid w:val="005235CA"/>
    <w:rsid w:val="00524357"/>
    <w:rsid w:val="00585B4D"/>
    <w:rsid w:val="005A34BE"/>
    <w:rsid w:val="005A3588"/>
    <w:rsid w:val="00615BC6"/>
    <w:rsid w:val="00621FC3"/>
    <w:rsid w:val="00626E9E"/>
    <w:rsid w:val="00645B15"/>
    <w:rsid w:val="00645DD1"/>
    <w:rsid w:val="006726B5"/>
    <w:rsid w:val="00677ABF"/>
    <w:rsid w:val="00695ABC"/>
    <w:rsid w:val="007C0519"/>
    <w:rsid w:val="007F3293"/>
    <w:rsid w:val="00823C8B"/>
    <w:rsid w:val="0085112D"/>
    <w:rsid w:val="00866D06"/>
    <w:rsid w:val="008847AB"/>
    <w:rsid w:val="008966D6"/>
    <w:rsid w:val="008B2A9F"/>
    <w:rsid w:val="00912C52"/>
    <w:rsid w:val="00940F1A"/>
    <w:rsid w:val="0095297E"/>
    <w:rsid w:val="00954211"/>
    <w:rsid w:val="009753F4"/>
    <w:rsid w:val="009C1D1F"/>
    <w:rsid w:val="00A10D70"/>
    <w:rsid w:val="00A56717"/>
    <w:rsid w:val="00AB1CCC"/>
    <w:rsid w:val="00AE1D69"/>
    <w:rsid w:val="00B7142E"/>
    <w:rsid w:val="00B718C8"/>
    <w:rsid w:val="00B84174"/>
    <w:rsid w:val="00B934E8"/>
    <w:rsid w:val="00BF6308"/>
    <w:rsid w:val="00C65010"/>
    <w:rsid w:val="00C9087F"/>
    <w:rsid w:val="00CB6F53"/>
    <w:rsid w:val="00CC157D"/>
    <w:rsid w:val="00CD2E73"/>
    <w:rsid w:val="00CD613F"/>
    <w:rsid w:val="00CE536A"/>
    <w:rsid w:val="00D62959"/>
    <w:rsid w:val="00DB1A87"/>
    <w:rsid w:val="00DB5F31"/>
    <w:rsid w:val="00DE671E"/>
    <w:rsid w:val="00E13E7D"/>
    <w:rsid w:val="00E17AB0"/>
    <w:rsid w:val="00E767F5"/>
    <w:rsid w:val="00E77479"/>
    <w:rsid w:val="00E83EC1"/>
    <w:rsid w:val="00EE1673"/>
    <w:rsid w:val="00EF7D6F"/>
    <w:rsid w:val="00F022A0"/>
    <w:rsid w:val="00F752FC"/>
    <w:rsid w:val="00F933CF"/>
    <w:rsid w:val="00F93A9D"/>
    <w:rsid w:val="00FA1557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7395700-CC22-492E-BBCE-17E5E1BC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52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airway obstruction and CICV:</vt:lpstr>
    </vt:vector>
  </TitlesOfParts>
  <Company>University College London Hospitals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airway obstruction and CICV:</dc:title>
  <dc:creator>aelliot1</dc:creator>
  <cp:lastModifiedBy>Sharmistha</cp:lastModifiedBy>
  <cp:revision>2</cp:revision>
  <cp:lastPrinted>2014-04-14T10:55:00Z</cp:lastPrinted>
  <dcterms:created xsi:type="dcterms:W3CDTF">2016-08-09T19:18:00Z</dcterms:created>
  <dcterms:modified xsi:type="dcterms:W3CDTF">2016-08-09T19:18:00Z</dcterms:modified>
</cp:coreProperties>
</file>